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3597" w:rsidRDefault="00C96314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595.55pt;height:842.9pt;z-index:-251658752;mso-position-horizontal:left;mso-position-horizontal-relative:page;mso-position-vertical:top;mso-position-vertical-relative:page">
            <v:imagedata r:id="rId4" o:title="naslovnica"/>
            <w10:wrap anchorx="page" anchory="page"/>
          </v:shape>
        </w:pict>
      </w:r>
    </w:p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Default="00863597"/>
    <w:p w:rsidR="00863597" w:rsidRPr="00863597" w:rsidRDefault="00863597">
      <w:pPr>
        <w:rPr>
          <w:color w:val="FFFFFF" w:themeColor="background1"/>
          <w:sz w:val="44"/>
        </w:rPr>
      </w:pPr>
      <w:r>
        <w:rPr>
          <w:color w:val="FFFFFF" w:themeColor="background1"/>
          <w:sz w:val="44"/>
        </w:rPr>
        <w:t xml:space="preserve">           </w:t>
      </w:r>
      <w:r w:rsidRPr="00863597">
        <w:rPr>
          <w:color w:val="FFFFFF" w:themeColor="background1"/>
          <w:sz w:val="44"/>
        </w:rPr>
        <w:t>Gradivo za novinarje</w:t>
      </w:r>
    </w:p>
    <w:p w:rsidR="00863597" w:rsidRDefault="00863597">
      <w:r>
        <w:br w:type="page"/>
      </w:r>
    </w:p>
    <w:p w:rsidR="00F300A6" w:rsidRPr="00CD25E2" w:rsidRDefault="00F300A6" w:rsidP="00CD25E2">
      <w:pPr>
        <w:autoSpaceDE w:val="0"/>
        <w:autoSpaceDN w:val="0"/>
        <w:adjustRightInd w:val="0"/>
      </w:pPr>
      <w:r w:rsidRPr="00CD25E2">
        <w:lastRenderedPageBreak/>
        <w:t xml:space="preserve">V Narodni galeriji predstavljamo </w:t>
      </w:r>
      <w:r w:rsidRPr="00CD25E2">
        <w:rPr>
          <w:b/>
        </w:rPr>
        <w:t>izbor umetnin iz obdobja med letoma 1880 in 1950</w:t>
      </w:r>
      <w:r w:rsidRPr="00CD25E2">
        <w:t xml:space="preserve"> iz ene izmed  </w:t>
      </w:r>
      <w:r w:rsidRPr="00CD25E2">
        <w:rPr>
          <w:b/>
        </w:rPr>
        <w:t>najuglednejših in najbogatejših likovnih zbirk v Srbiji,</w:t>
      </w:r>
      <w:r w:rsidRPr="00CD25E2">
        <w:t xml:space="preserve"> Galerije Srbske matice</w:t>
      </w:r>
      <w:r w:rsidR="00140364" w:rsidRPr="00CD25E2">
        <w:t xml:space="preserve"> iz Novega Sada</w:t>
      </w:r>
      <w:r w:rsidRPr="00CD25E2">
        <w:t xml:space="preserve">. </w:t>
      </w:r>
    </w:p>
    <w:p w:rsidR="00F300A6" w:rsidRPr="00CD25E2" w:rsidRDefault="00F300A6" w:rsidP="00CD25E2">
      <w:pPr>
        <w:autoSpaceDE w:val="0"/>
        <w:autoSpaceDN w:val="0"/>
        <w:adjustRightInd w:val="0"/>
      </w:pPr>
    </w:p>
    <w:p w:rsidR="00F300A6" w:rsidRPr="00CD25E2" w:rsidRDefault="00F300A6" w:rsidP="00CD25E2">
      <w:pPr>
        <w:autoSpaceDE w:val="0"/>
        <w:autoSpaceDN w:val="0"/>
        <w:adjustRightInd w:val="0"/>
      </w:pPr>
      <w:r w:rsidRPr="00CD25E2">
        <w:t xml:space="preserve">Gre za izbor </w:t>
      </w:r>
      <w:r w:rsidRPr="00CD25E2">
        <w:rPr>
          <w:b/>
        </w:rPr>
        <w:t>86 slik in kipov 38 najvidnejših umetniških imen</w:t>
      </w:r>
      <w:r w:rsidR="00140364" w:rsidRPr="00CD25E2">
        <w:rPr>
          <w:b/>
        </w:rPr>
        <w:t>, predstavnikov srbskega modernizma -</w:t>
      </w:r>
      <w:r w:rsidR="00140364" w:rsidRPr="00CD25E2">
        <w:t xml:space="preserve"> med njim</w:t>
      </w:r>
      <w:r w:rsidR="0072409D" w:rsidRPr="00CD25E2">
        <w:t xml:space="preserve">i </w:t>
      </w:r>
      <w:proofErr w:type="spellStart"/>
      <w:r w:rsidR="0072409D" w:rsidRPr="00CD25E2">
        <w:t>Paja</w:t>
      </w:r>
      <w:proofErr w:type="spellEnd"/>
      <w:r w:rsidR="0072409D" w:rsidRPr="00CD25E2">
        <w:t xml:space="preserve"> Jovanović, </w:t>
      </w:r>
      <w:r w:rsidR="00140364" w:rsidRPr="00CD25E2">
        <w:t xml:space="preserve">Uroš </w:t>
      </w:r>
      <w:proofErr w:type="spellStart"/>
      <w:r w:rsidR="00140364" w:rsidRPr="00CD25E2">
        <w:t>Predić</w:t>
      </w:r>
      <w:proofErr w:type="spellEnd"/>
      <w:r w:rsidR="00140364" w:rsidRPr="00CD25E2">
        <w:t xml:space="preserve">, </w:t>
      </w:r>
      <w:proofErr w:type="spellStart"/>
      <w:r w:rsidR="00C852D8" w:rsidRPr="00CD25E2">
        <w:t>Đorđe</w:t>
      </w:r>
      <w:proofErr w:type="spellEnd"/>
      <w:r w:rsidR="00C852D8" w:rsidRPr="00CD25E2">
        <w:t xml:space="preserve"> Jovanović, </w:t>
      </w:r>
      <w:proofErr w:type="spellStart"/>
      <w:r w:rsidR="00140364" w:rsidRPr="00CD25E2">
        <w:t>Nadežda</w:t>
      </w:r>
      <w:proofErr w:type="spellEnd"/>
      <w:r w:rsidR="00140364" w:rsidRPr="00CD25E2">
        <w:t xml:space="preserve"> Petrović, </w:t>
      </w:r>
      <w:proofErr w:type="spellStart"/>
      <w:r w:rsidR="00C852D8" w:rsidRPr="00CD25E2">
        <w:t>Petar</w:t>
      </w:r>
      <w:proofErr w:type="spellEnd"/>
      <w:r w:rsidR="00C852D8" w:rsidRPr="00CD25E2">
        <w:t xml:space="preserve"> </w:t>
      </w:r>
      <w:proofErr w:type="spellStart"/>
      <w:r w:rsidR="00C852D8" w:rsidRPr="00CD25E2">
        <w:t>Dobrović</w:t>
      </w:r>
      <w:proofErr w:type="spellEnd"/>
      <w:r w:rsidR="00C852D8" w:rsidRPr="00CD25E2">
        <w:t xml:space="preserve">, Sava </w:t>
      </w:r>
      <w:proofErr w:type="spellStart"/>
      <w:r w:rsidR="00C852D8" w:rsidRPr="00CD25E2">
        <w:t>Šumanović</w:t>
      </w:r>
      <w:proofErr w:type="spellEnd"/>
      <w:r w:rsidR="00C852D8" w:rsidRPr="00CD25E2">
        <w:t xml:space="preserve"> in Milan </w:t>
      </w:r>
      <w:proofErr w:type="spellStart"/>
      <w:r w:rsidR="00C852D8" w:rsidRPr="00CD25E2">
        <w:t>Konjović</w:t>
      </w:r>
      <w:proofErr w:type="spellEnd"/>
      <w:r w:rsidR="00C852D8" w:rsidRPr="00CD25E2">
        <w:t>.</w:t>
      </w:r>
    </w:p>
    <w:p w:rsidR="00F300A6" w:rsidRPr="00CD25E2" w:rsidRDefault="00F300A6" w:rsidP="00CD25E2">
      <w:pPr>
        <w:autoSpaceDE w:val="0"/>
        <w:autoSpaceDN w:val="0"/>
        <w:adjustRightInd w:val="0"/>
      </w:pPr>
    </w:p>
    <w:p w:rsidR="00C852D8" w:rsidRPr="00CD25E2" w:rsidRDefault="00140364" w:rsidP="00CD25E2">
      <w:pPr>
        <w:autoSpaceDE w:val="0"/>
        <w:autoSpaceDN w:val="0"/>
        <w:adjustRightInd w:val="0"/>
      </w:pPr>
      <w:r w:rsidRPr="00CD25E2">
        <w:t xml:space="preserve">Razstava izpostavlja tudi </w:t>
      </w:r>
      <w:r w:rsidRPr="00CD25E2">
        <w:rPr>
          <w:b/>
        </w:rPr>
        <w:t>povezave med srbskimi in slovenskimi likovn</w:t>
      </w:r>
      <w:r w:rsidR="00C852D8" w:rsidRPr="00CD25E2">
        <w:rPr>
          <w:b/>
        </w:rPr>
        <w:t xml:space="preserve">imi ustvarjalci. </w:t>
      </w:r>
      <w:r w:rsidR="00C852D8" w:rsidRPr="00CD25E2">
        <w:t xml:space="preserve">Likovna umetnost ves čas deluje povezovalno, po ustanovitvi Kraljevine SHS pa je bilo še posebej intenzivno in sodelovanje je postalo institucionalizirano. V Narodni galeriji že desetletja sodelujemo s srbskimi umetnostnimi inštitucijami in gostovanja razstav so po drugi svetovni vojni redno potekala v obeh smereh. </w:t>
      </w:r>
      <w:r w:rsidR="002C5881" w:rsidRPr="00CD25E2">
        <w:t>Izjemna odmevna je bila velika razstava Antona Ažbeta in učencev njegove münchenske likovne šole pred tremi desetletji v Beogradu, tokratna razstava v Ljubljani pa prinaša sistematski pregled srbskega zgodnjega modernega slikarstva in plastike.</w:t>
      </w:r>
      <w:r w:rsidR="00C852D8" w:rsidRPr="00CD25E2">
        <w:t xml:space="preserve"> </w:t>
      </w:r>
    </w:p>
    <w:p w:rsidR="00C852D8" w:rsidRDefault="00C852D8" w:rsidP="00CD25E2">
      <w:pPr>
        <w:autoSpaceDE w:val="0"/>
        <w:autoSpaceDN w:val="0"/>
        <w:adjustRightInd w:val="0"/>
      </w:pPr>
    </w:p>
    <w:p w:rsidR="009A1C25" w:rsidRDefault="009A1C25" w:rsidP="00CD25E2">
      <w:pPr>
        <w:autoSpaceDE w:val="0"/>
        <w:autoSpaceDN w:val="0"/>
        <w:adjustRightInd w:val="0"/>
      </w:pPr>
    </w:p>
    <w:p w:rsidR="009A1C25" w:rsidRDefault="009A1C25" w:rsidP="00CD25E2">
      <w:pPr>
        <w:autoSpaceDE w:val="0"/>
        <w:autoSpaceDN w:val="0"/>
        <w:adjustRightInd w:val="0"/>
      </w:pPr>
    </w:p>
    <w:p w:rsidR="009A1C25" w:rsidRDefault="009A1C25" w:rsidP="00CD25E2">
      <w:pPr>
        <w:autoSpaceDE w:val="0"/>
        <w:autoSpaceDN w:val="0"/>
        <w:adjustRightInd w:val="0"/>
      </w:pPr>
    </w:p>
    <w:p w:rsidR="009A1C25" w:rsidRPr="00CD25E2" w:rsidRDefault="009A1C25" w:rsidP="00CD25E2">
      <w:pPr>
        <w:autoSpaceDE w:val="0"/>
        <w:autoSpaceDN w:val="0"/>
        <w:adjustRightInd w:val="0"/>
      </w:pPr>
    </w:p>
    <w:p w:rsidR="00F300A6" w:rsidRPr="00CD25E2" w:rsidRDefault="00F300A6" w:rsidP="00CD25E2">
      <w:pPr>
        <w:autoSpaceDE w:val="0"/>
        <w:autoSpaceDN w:val="0"/>
        <w:adjustRightInd w:val="0"/>
        <w:rPr>
          <w:b/>
        </w:rPr>
      </w:pPr>
      <w:r w:rsidRPr="00CD25E2">
        <w:t xml:space="preserve">Razstava </w:t>
      </w:r>
      <w:r w:rsidRPr="00CD25E2">
        <w:rPr>
          <w:i/>
        </w:rPr>
        <w:t>Srbski modernizem 1880</w:t>
      </w:r>
      <w:r w:rsidRPr="00CD25E2">
        <w:rPr>
          <w:rFonts w:eastAsia="LeMondeLivre-NormalOsf"/>
          <w:i/>
        </w:rPr>
        <w:t>—</w:t>
      </w:r>
      <w:r w:rsidRPr="00CD25E2">
        <w:rPr>
          <w:i/>
        </w:rPr>
        <w:t>1950. Zbirka Galerije Srbske matice, Novi Sad</w:t>
      </w:r>
      <w:r w:rsidRPr="00CD25E2">
        <w:t xml:space="preserve"> </w:t>
      </w:r>
      <w:r w:rsidR="00D57490">
        <w:br/>
      </w:r>
      <w:r w:rsidRPr="00CD25E2">
        <w:t xml:space="preserve">bo </w:t>
      </w:r>
      <w:r w:rsidRPr="00CD25E2">
        <w:rPr>
          <w:b/>
        </w:rPr>
        <w:t>na ogled od 30. januarja do 3. maja 2020.</w:t>
      </w:r>
    </w:p>
    <w:p w:rsidR="00F300A6" w:rsidRPr="00CD25E2" w:rsidRDefault="00F300A6" w:rsidP="00CD25E2">
      <w:pPr>
        <w:autoSpaceDE w:val="0"/>
        <w:autoSpaceDN w:val="0"/>
        <w:adjustRightInd w:val="0"/>
      </w:pPr>
    </w:p>
    <w:p w:rsidR="00F300A6" w:rsidRPr="00CD25E2" w:rsidRDefault="00F300A6" w:rsidP="00CD25E2">
      <w:pPr>
        <w:autoSpaceDE w:val="0"/>
        <w:autoSpaceDN w:val="0"/>
        <w:adjustRightInd w:val="0"/>
      </w:pPr>
      <w:r w:rsidRPr="00CD25E2">
        <w:rPr>
          <w:b/>
        </w:rPr>
        <w:t>Odprtje razstave bo v sredo, 29. januarja, ob 19. uri</w:t>
      </w:r>
      <w:r w:rsidRPr="00CD25E2">
        <w:t xml:space="preserve">. </w:t>
      </w:r>
    </w:p>
    <w:p w:rsidR="00F300A6" w:rsidRPr="00CD25E2" w:rsidRDefault="00F300A6" w:rsidP="00CD25E2">
      <w:pPr>
        <w:autoSpaceDE w:val="0"/>
        <w:autoSpaceDN w:val="0"/>
        <w:adjustRightInd w:val="0"/>
      </w:pPr>
    </w:p>
    <w:p w:rsidR="004C2E75" w:rsidRDefault="00F300A6" w:rsidP="00CD25E2">
      <w:pPr>
        <w:autoSpaceDE w:val="0"/>
        <w:autoSpaceDN w:val="0"/>
        <w:adjustRightInd w:val="0"/>
      </w:pPr>
      <w:r w:rsidRPr="00CD25E2">
        <w:t xml:space="preserve">Zbrane bo nagovoril minister za kulturo in informiranje Republike Srbije, </w:t>
      </w:r>
      <w:r w:rsidR="004C2E75">
        <w:br/>
      </w:r>
      <w:r w:rsidRPr="00CD25E2">
        <w:rPr>
          <w:b/>
        </w:rPr>
        <w:t xml:space="preserve">g. Vladan </w:t>
      </w:r>
      <w:proofErr w:type="spellStart"/>
      <w:r w:rsidRPr="00CD25E2">
        <w:rPr>
          <w:b/>
        </w:rPr>
        <w:t>Vukosavljević</w:t>
      </w:r>
      <w:proofErr w:type="spellEnd"/>
      <w:r w:rsidRPr="00CD25E2">
        <w:t xml:space="preserve">. </w:t>
      </w:r>
    </w:p>
    <w:p w:rsidR="004C2E75" w:rsidRDefault="004C2E75" w:rsidP="00CD25E2">
      <w:pPr>
        <w:autoSpaceDE w:val="0"/>
        <w:autoSpaceDN w:val="0"/>
        <w:adjustRightInd w:val="0"/>
      </w:pPr>
    </w:p>
    <w:p w:rsidR="00F300A6" w:rsidRPr="00CD25E2" w:rsidRDefault="00F300A6" w:rsidP="00CD25E2">
      <w:pPr>
        <w:autoSpaceDE w:val="0"/>
        <w:autoSpaceDN w:val="0"/>
        <w:adjustRightInd w:val="0"/>
      </w:pPr>
      <w:r w:rsidRPr="00CD25E2">
        <w:t xml:space="preserve">Razstavo bo odprl minister za kulturo Republike Slovenije, </w:t>
      </w:r>
      <w:r w:rsidR="004C2E75">
        <w:br/>
      </w:r>
      <w:r w:rsidRPr="00CD25E2">
        <w:rPr>
          <w:b/>
        </w:rPr>
        <w:t>mag. Zoran Poznič</w:t>
      </w:r>
      <w:r w:rsidRPr="00CD25E2">
        <w:t>.</w:t>
      </w:r>
    </w:p>
    <w:p w:rsidR="00F300A6" w:rsidRPr="00CD25E2" w:rsidRDefault="00F300A6" w:rsidP="00CD25E2"/>
    <w:p w:rsidR="00F300A6" w:rsidRPr="00CD25E2" w:rsidRDefault="00F300A6" w:rsidP="00CD25E2">
      <w:r w:rsidRPr="00CD25E2">
        <w:t xml:space="preserve">Razstava bo odprta vsak dan od 10. do 18. ure, ob četrtkih do 20. ure, </w:t>
      </w:r>
      <w:r w:rsidR="004C2E75">
        <w:br/>
      </w:r>
      <w:r w:rsidRPr="00CD25E2">
        <w:t>razen ob ponedeljkih in 1. maja.</w:t>
      </w:r>
    </w:p>
    <w:p w:rsidR="00F300A6" w:rsidRDefault="00F300A6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863597" w:rsidRPr="00CD25E2" w:rsidRDefault="00863597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4C2E75" w:rsidRDefault="004C2E75">
      <w:pPr>
        <w:rPr>
          <w:rFonts w:eastAsia="LeMondeLivre-NormalOsf"/>
          <w:b/>
        </w:rPr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Default="004C2E75" w:rsidP="004C2E75">
      <w:pPr>
        <w:autoSpaceDE w:val="0"/>
        <w:autoSpaceDN w:val="0"/>
        <w:adjustRightInd w:val="0"/>
      </w:pPr>
    </w:p>
    <w:p w:rsidR="004C2E75" w:rsidRPr="004C2E75" w:rsidRDefault="004C2E75" w:rsidP="004C2E75">
      <w:pPr>
        <w:autoSpaceDE w:val="0"/>
        <w:autoSpaceDN w:val="0"/>
        <w:adjustRightInd w:val="0"/>
      </w:pPr>
      <w:r w:rsidRPr="004C2E75">
        <w:t>Dodatne informacije:</w:t>
      </w:r>
    </w:p>
    <w:p w:rsidR="004C2E75" w:rsidRPr="004C2E75" w:rsidRDefault="004C2E75" w:rsidP="004C2E75">
      <w:pPr>
        <w:autoSpaceDE w:val="0"/>
        <w:autoSpaceDN w:val="0"/>
        <w:adjustRightInd w:val="0"/>
      </w:pPr>
      <w:r w:rsidRPr="004C2E75">
        <w:t xml:space="preserve">Živa Rogelj, T: 01 24 15 416, M: 051 321 658, E: </w:t>
      </w:r>
      <w:hyperlink r:id="rId5" w:history="1">
        <w:r w:rsidRPr="004C2E75">
          <w:rPr>
            <w:rStyle w:val="Hiperpovezava"/>
            <w:color w:val="auto"/>
          </w:rPr>
          <w:t>ziva_rogelj@ng-slo.si</w:t>
        </w:r>
      </w:hyperlink>
      <w:r w:rsidRPr="004C2E75">
        <w:t xml:space="preserve"> </w:t>
      </w:r>
    </w:p>
    <w:p w:rsidR="00CD25E2" w:rsidRDefault="004C2E75" w:rsidP="004C2E75">
      <w:pPr>
        <w:rPr>
          <w:rFonts w:eastAsia="LeMondeLivre-NormalOsf"/>
          <w:b/>
        </w:rPr>
      </w:pPr>
      <w:r w:rsidRPr="004C2E75">
        <w:t xml:space="preserve">Glavna pisarna, T: 01 24 15 400, E: </w:t>
      </w:r>
      <w:hyperlink r:id="rId6" w:history="1">
        <w:r w:rsidRPr="004C2E75">
          <w:rPr>
            <w:rStyle w:val="Hiperpovezava"/>
            <w:color w:val="auto"/>
          </w:rPr>
          <w:t>info@ng-slo.si</w:t>
        </w:r>
      </w:hyperlink>
      <w:r>
        <w:rPr>
          <w:rStyle w:val="Hiperpovezava"/>
          <w:color w:val="auto"/>
        </w:rPr>
        <w:t xml:space="preserve"> </w:t>
      </w:r>
      <w:r w:rsidR="00CD25E2">
        <w:rPr>
          <w:rFonts w:eastAsia="LeMondeLivre-NormalOsf"/>
          <w:b/>
        </w:rPr>
        <w:br w:type="page"/>
      </w:r>
    </w:p>
    <w:p w:rsidR="00F300A6" w:rsidRPr="00CD25E2" w:rsidRDefault="00F300A6" w:rsidP="00CD25E2">
      <w:pPr>
        <w:autoSpaceDE w:val="0"/>
        <w:autoSpaceDN w:val="0"/>
        <w:adjustRightInd w:val="0"/>
        <w:rPr>
          <w:rFonts w:eastAsia="LeMondeLivre-NormalOsf"/>
          <w:b/>
        </w:rPr>
      </w:pPr>
      <w:r w:rsidRPr="00CD25E2">
        <w:rPr>
          <w:rFonts w:eastAsia="LeMondeLivre-NormalOsf"/>
          <w:b/>
        </w:rPr>
        <w:lastRenderedPageBreak/>
        <w:t>Podrobneje o razstavi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  <w:b/>
        </w:rPr>
      </w:pPr>
      <w:r w:rsidRPr="00CD25E2">
        <w:rPr>
          <w:rFonts w:eastAsia="LeMondeLivre-NormalOsf"/>
          <w:b/>
        </w:rPr>
        <w:t xml:space="preserve">(iz Predgovora dr. Barbare Jaki h katalogu </w:t>
      </w:r>
      <w:r w:rsidRPr="00CD25E2">
        <w:rPr>
          <w:rFonts w:eastAsia="LeMondeLivre-NormalOsf"/>
          <w:b/>
          <w:i/>
        </w:rPr>
        <w:t>Srbski modernizem 1880–1950. Zbirka Galerije Srbske matice, Novi Sad</w:t>
      </w:r>
      <w:r w:rsidRPr="00CD25E2">
        <w:rPr>
          <w:rFonts w:eastAsia="LeMondeLivre-NormalOsf"/>
          <w:b/>
        </w:rPr>
        <w:t>)</w:t>
      </w:r>
    </w:p>
    <w:p w:rsidR="008F4571" w:rsidRPr="00CD25E2" w:rsidRDefault="008F4571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4C2E75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 xml:space="preserve">Po uspešni razstavi hrvaškega modernizma zdaj v Narodni galeriji gostimo srbsko umetnost časa med 1880 in 1950 iz </w:t>
      </w:r>
      <w:r w:rsidRPr="00CD25E2">
        <w:rPr>
          <w:rFonts w:eastAsia="LeMondeLivre-ItalicOsf"/>
          <w:i/>
          <w:iCs/>
        </w:rPr>
        <w:t>Galerije Matice</w:t>
      </w:r>
      <w:r w:rsidRPr="00CD25E2">
        <w:rPr>
          <w:rFonts w:eastAsia="LeMondeLivre-NormalOsf"/>
        </w:rPr>
        <w:t xml:space="preserve"> </w:t>
      </w:r>
      <w:proofErr w:type="spellStart"/>
      <w:r w:rsidRPr="00CD25E2">
        <w:rPr>
          <w:rFonts w:eastAsia="LeMondeLivre-ItalicOsf"/>
          <w:i/>
          <w:iCs/>
        </w:rPr>
        <w:t>srpske</w:t>
      </w:r>
      <w:proofErr w:type="spellEnd"/>
      <w:r w:rsidRPr="00CD25E2">
        <w:rPr>
          <w:rFonts w:eastAsia="LeMondeLivre-NormalOsf"/>
        </w:rPr>
        <w:t>, ene najuglednejših in najbogatejših likovnih zbirk v Srbiji. Predstavljamo 38 najvidnejših umetniških imen in 86 njihovih del, ki so sooblikovala nekdanji skupni politič</w:t>
      </w:r>
      <w:r w:rsidR="00EC72E5" w:rsidRPr="00CD25E2">
        <w:rPr>
          <w:rFonts w:eastAsia="LeMondeLivre-NormalOsf"/>
        </w:rPr>
        <w:t xml:space="preserve">ni prostor. Ta se danes zdi </w:t>
      </w:r>
      <w:r w:rsidRPr="00CD25E2">
        <w:rPr>
          <w:rFonts w:eastAsia="LeMondeLivre-NormalOsf"/>
        </w:rPr>
        <w:t xml:space="preserve">bolj razmejen in oddaljen kot kadarkoli. </w:t>
      </w:r>
    </w:p>
    <w:p w:rsidR="004C2E75" w:rsidRDefault="004C2E7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Hkrati z razstavami zadnjih let iz</w:t>
      </w:r>
      <w:r w:rsidR="00EC72E5" w:rsidRP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 xml:space="preserve">fonda Narodne galerije, ki smo jih združili pod naslovom </w:t>
      </w:r>
      <w:r w:rsidRPr="00CD25E2">
        <w:rPr>
          <w:rFonts w:eastAsia="LeMondeLivre-ItalicOsf"/>
          <w:i/>
          <w:iCs/>
        </w:rPr>
        <w:t>Umetnost za nove</w:t>
      </w:r>
      <w:r w:rsidR="00EC72E5" w:rsidRPr="00CD25E2">
        <w:rPr>
          <w:rFonts w:eastAsia="LeMondeLivre-NormalOsf"/>
        </w:rPr>
        <w:t xml:space="preserve"> </w:t>
      </w:r>
      <w:r w:rsidRPr="00CD25E2">
        <w:rPr>
          <w:rFonts w:eastAsia="LeMondeLivre-ItalicOsf"/>
          <w:i/>
          <w:iCs/>
        </w:rPr>
        <w:t xml:space="preserve">dni </w:t>
      </w:r>
      <w:r w:rsidRPr="00CD25E2">
        <w:rPr>
          <w:rFonts w:eastAsia="LeMondeLivre-NormalOsf"/>
        </w:rPr>
        <w:t>(umetnine iz Vladne umetnostne zbirke), zaokrožamo č</w:t>
      </w:r>
      <w:r w:rsidR="00EC72E5" w:rsidRPr="00CD25E2">
        <w:rPr>
          <w:rFonts w:eastAsia="LeMondeLivre-NormalOsf"/>
        </w:rPr>
        <w:t xml:space="preserve">asovno razgibano </w:t>
      </w:r>
      <w:r w:rsidRPr="00CD25E2">
        <w:rPr>
          <w:rFonts w:eastAsia="LeMondeLivre-NormalOsf"/>
        </w:rPr>
        <w:t>obdobje in geografsko povezan teren. Kot celota te razstave omogoč</w:t>
      </w:r>
      <w:r w:rsidR="00EC72E5" w:rsidRPr="00CD25E2">
        <w:rPr>
          <w:rFonts w:eastAsia="LeMondeLivre-NormalOsf"/>
        </w:rPr>
        <w:t xml:space="preserve">ajo </w:t>
      </w:r>
      <w:r w:rsidRPr="00CD25E2">
        <w:rPr>
          <w:rFonts w:eastAsia="LeMondeLivre-NormalOsf"/>
        </w:rPr>
        <w:t>pogled na bližine in razdalje likovnih tendenc predstavljenega obdobja.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Bolj kakor s hrvaškimi so bili slovenski ustvarjalci povezani s srbsk</w:t>
      </w:r>
      <w:r w:rsidR="00EC72E5" w:rsidRPr="00CD25E2">
        <w:rPr>
          <w:rFonts w:eastAsia="LeMondeLivre-NormalOsf"/>
        </w:rPr>
        <w:t xml:space="preserve">imi kolegi, </w:t>
      </w:r>
      <w:r w:rsidRPr="00CD25E2">
        <w:rPr>
          <w:rFonts w:eastAsia="LeMondeLivre-NormalOsf"/>
        </w:rPr>
        <w:t>saj so na začetku 20. stoletja slovenski liberalc</w:t>
      </w:r>
      <w:r w:rsidR="00EC72E5" w:rsidRPr="00CD25E2">
        <w:rPr>
          <w:rFonts w:eastAsia="LeMondeLivre-NormalOsf"/>
        </w:rPr>
        <w:t xml:space="preserve">i v prizadevanju za uveljavitev </w:t>
      </w:r>
      <w:r w:rsidRPr="00CD25E2">
        <w:rPr>
          <w:rFonts w:eastAsia="LeMondeLivre-NormalOsf"/>
        </w:rPr>
        <w:t>zahtev slovanskih narodov v okviru av</w:t>
      </w:r>
      <w:r w:rsidR="00EC72E5" w:rsidRPr="00CD25E2">
        <w:rPr>
          <w:rFonts w:eastAsia="LeMondeLivre-NormalOsf"/>
        </w:rPr>
        <w:t xml:space="preserve">stro-ogrske monarhije podpirali </w:t>
      </w:r>
      <w:r w:rsidRPr="00CD25E2">
        <w:rPr>
          <w:rFonts w:eastAsia="LeMondeLivre-NormalOsf"/>
        </w:rPr>
        <w:t>iskanje zaveznikov v širšem slovanskem okolju. Najintenzivnejš</w:t>
      </w:r>
      <w:r w:rsidR="00EC72E5" w:rsidRPr="00CD25E2">
        <w:rPr>
          <w:rFonts w:eastAsia="LeMondeLivre-NormalOsf"/>
        </w:rPr>
        <w:t xml:space="preserve">e sodelovanje </w:t>
      </w:r>
      <w:r w:rsidRPr="00CD25E2">
        <w:rPr>
          <w:rFonts w:eastAsia="LeMondeLivre-NormalOsf"/>
        </w:rPr>
        <w:t>med jugoslovanskimi muzeji je potekalo š</w:t>
      </w:r>
      <w:r w:rsidR="00EC72E5" w:rsidRPr="00CD25E2">
        <w:rPr>
          <w:rFonts w:eastAsia="LeMondeLivre-NormalOsf"/>
        </w:rPr>
        <w:t xml:space="preserve">e pred drugo svetovno </w:t>
      </w:r>
      <w:r w:rsidRPr="00CD25E2">
        <w:rPr>
          <w:rFonts w:eastAsia="LeMondeLivre-NormalOsf"/>
        </w:rPr>
        <w:t>vojno, ko je bila potreba po opredelitvi skupnega prostora najmočnejš</w:t>
      </w:r>
      <w:r w:rsidR="00EC72E5" w:rsidRPr="00CD25E2">
        <w:rPr>
          <w:rFonts w:eastAsia="LeMondeLivre-NormalOsf"/>
        </w:rPr>
        <w:t xml:space="preserve">a in </w:t>
      </w:r>
      <w:r w:rsidRPr="00CD25E2">
        <w:rPr>
          <w:rFonts w:eastAsia="LeMondeLivre-NormalOsf"/>
        </w:rPr>
        <w:t>je likovna umetnost v tem smislu deloval</w:t>
      </w:r>
      <w:r w:rsidR="00EC72E5" w:rsidRPr="00CD25E2">
        <w:rPr>
          <w:rFonts w:eastAsia="LeMondeLivre-NormalOsf"/>
        </w:rPr>
        <w:t xml:space="preserve">a povezovalno. Poleg poznanstev </w:t>
      </w:r>
      <w:r w:rsidRPr="00CD25E2">
        <w:rPr>
          <w:rFonts w:eastAsia="LeMondeLivre-NormalOsf"/>
        </w:rPr>
        <w:t xml:space="preserve">likovnih umetnikov še iz študijskih časov na Dunaju, v </w:t>
      </w:r>
      <w:proofErr w:type="spellStart"/>
      <w:r w:rsidRPr="00CD25E2">
        <w:rPr>
          <w:rFonts w:eastAsia="LeMondeLivre-NormalOsf"/>
        </w:rPr>
        <w:t>Munchnu</w:t>
      </w:r>
      <w:proofErr w:type="spellEnd"/>
      <w:r w:rsidRPr="00CD25E2">
        <w:rPr>
          <w:rFonts w:eastAsia="LeMondeLivre-NormalOsf"/>
        </w:rPr>
        <w:t xml:space="preserve"> ali</w:t>
      </w:r>
      <w:r w:rsidR="00EC72E5" w:rsidRP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Parizu je bil to eden od motivov za organizacijo razstave juž</w:t>
      </w:r>
      <w:r w:rsidR="00EC72E5" w:rsidRPr="00CD25E2">
        <w:rPr>
          <w:rFonts w:eastAsia="LeMondeLivre-NormalOsf"/>
        </w:rPr>
        <w:t xml:space="preserve">noslovanskih umetnikov leta 1904 v </w:t>
      </w:r>
      <w:r w:rsidRPr="00CD25E2">
        <w:rPr>
          <w:rFonts w:eastAsia="LeMondeLivre-NormalOsf"/>
        </w:rPr>
        <w:t>beograjski Veliki šoli v poč</w:t>
      </w:r>
      <w:r w:rsidR="00EC72E5" w:rsidRPr="00CD25E2">
        <w:rPr>
          <w:rFonts w:eastAsia="LeMondeLivre-NormalOsf"/>
        </w:rPr>
        <w:t xml:space="preserve">astitev kronanja srbskega </w:t>
      </w:r>
      <w:r w:rsidRPr="00CD25E2">
        <w:rPr>
          <w:rFonts w:eastAsia="LeMondeLivre-NormalOsf"/>
        </w:rPr>
        <w:t>kralja Petra I. Skozi odnos med slogo</w:t>
      </w:r>
      <w:r w:rsidR="00EC72E5" w:rsidRPr="00CD25E2">
        <w:rPr>
          <w:rFonts w:eastAsia="LeMondeLivre-NormalOsf"/>
        </w:rPr>
        <w:t xml:space="preserve">vno najbolj progresivno skupino </w:t>
      </w:r>
      <w:r w:rsidRPr="00CD25E2">
        <w:rPr>
          <w:rFonts w:eastAsia="LeMondeLivre-NormalOsf"/>
        </w:rPr>
        <w:t xml:space="preserve">slovenskih impresionistov in </w:t>
      </w:r>
      <w:proofErr w:type="spellStart"/>
      <w:r w:rsidRPr="00CD25E2">
        <w:rPr>
          <w:rFonts w:eastAsia="LeMondeLivre-NormalOsf"/>
        </w:rPr>
        <w:t>Nadeždo</w:t>
      </w:r>
      <w:proofErr w:type="spellEnd"/>
      <w:r w:rsidRPr="00CD25E2">
        <w:rPr>
          <w:rFonts w:eastAsia="LeMondeLivre-NormalOsf"/>
        </w:rPr>
        <w:t xml:space="preserve"> Petrović se je oblikovala nova paradigma,</w:t>
      </w:r>
      <w:r w:rsid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moderna umetnost, lahko bi jo</w:t>
      </w:r>
      <w:r w:rsidR="00EC72E5" w:rsidRPr="00CD25E2">
        <w:rPr>
          <w:rFonts w:eastAsia="LeMondeLivre-NormalOsf"/>
        </w:rPr>
        <w:t xml:space="preserve"> celo povezali s skupnim imenom </w:t>
      </w:r>
      <w:r w:rsidRPr="00CD25E2">
        <w:rPr>
          <w:rFonts w:eastAsia="LeMondeLivre-NormalOsf"/>
        </w:rPr>
        <w:t>“jugoslovanski modernizem”. Ta se je utr</w:t>
      </w:r>
      <w:r w:rsidR="00EC72E5" w:rsidRPr="00CD25E2">
        <w:rPr>
          <w:rFonts w:eastAsia="LeMondeLivre-NormalOsf"/>
        </w:rPr>
        <w:t xml:space="preserve">jeval na skupinskih razstavah v </w:t>
      </w:r>
      <w:r w:rsidRPr="00CD25E2">
        <w:rPr>
          <w:rFonts w:eastAsia="LeMondeLivre-NormalOsf"/>
        </w:rPr>
        <w:t>regionalnih središči</w:t>
      </w:r>
      <w:r w:rsidR="00EC72E5" w:rsidRPr="00CD25E2">
        <w:rPr>
          <w:rFonts w:eastAsia="LeMondeLivre-NormalOsf"/>
        </w:rPr>
        <w:t xml:space="preserve">h in na tujem, promoviral idejo </w:t>
      </w:r>
      <w:r w:rsidRPr="00CD25E2">
        <w:rPr>
          <w:rFonts w:eastAsia="LeMondeLivre-NormalOsf"/>
        </w:rPr>
        <w:t>juž</w:t>
      </w:r>
      <w:r w:rsidR="00EC72E5" w:rsidRPr="00CD25E2">
        <w:rPr>
          <w:rFonts w:eastAsia="LeMondeLivre-NormalOsf"/>
        </w:rPr>
        <w:t xml:space="preserve">noslovanske kulturne </w:t>
      </w:r>
      <w:r w:rsidRPr="00CD25E2">
        <w:rPr>
          <w:rFonts w:eastAsia="LeMondeLivre-NormalOsf"/>
        </w:rPr>
        <w:t>in politične enotnosti, hkrati pa spodbujal nacionalno idejo v umetnosti</w:t>
      </w:r>
      <w:r w:rsid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na začetku 20. stoletja.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4C2E75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 xml:space="preserve">Ustanovitev Kraljevine SHS je sodelovanje </w:t>
      </w:r>
      <w:r w:rsidR="00EC72E5" w:rsidRPr="00CD25E2">
        <w:rPr>
          <w:rFonts w:eastAsia="LeMondeLivre-NormalOsf"/>
        </w:rPr>
        <w:t xml:space="preserve">institucionalizirala, slovenski </w:t>
      </w:r>
      <w:r w:rsidRPr="00CD25E2">
        <w:rPr>
          <w:rFonts w:eastAsia="LeMondeLivre-NormalOsf"/>
        </w:rPr>
        <w:t xml:space="preserve">umetniki so začeli pogosteje razstavljati v </w:t>
      </w:r>
      <w:r w:rsidR="00EC72E5" w:rsidRPr="00CD25E2">
        <w:rPr>
          <w:rFonts w:eastAsia="LeMondeLivre-NormalOsf"/>
        </w:rPr>
        <w:t xml:space="preserve">Beogradu in srbski v Ljubljani, </w:t>
      </w:r>
      <w:r w:rsidRPr="00CD25E2">
        <w:rPr>
          <w:rFonts w:eastAsia="LeMondeLivre-NormalOsf"/>
        </w:rPr>
        <w:t xml:space="preserve">sredi dvajsetih let se je slovenska zgodovinska avantgarda povezala s srbskim </w:t>
      </w:r>
      <w:proofErr w:type="spellStart"/>
      <w:r w:rsidRPr="00CD25E2">
        <w:rPr>
          <w:rFonts w:eastAsia="LeMondeLivre-NormalOsf"/>
        </w:rPr>
        <w:t>zenitizmom</w:t>
      </w:r>
      <w:proofErr w:type="spellEnd"/>
      <w:r w:rsidRPr="00CD25E2">
        <w:rPr>
          <w:rFonts w:eastAsia="LeMondeLivre-NormalOsf"/>
        </w:rPr>
        <w:t>, Jože Plečnik je bil povabljen na srbski dvor, Beograd kot središče</w:t>
      </w:r>
      <w:r w:rsid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pa je sploh privabljal vse številnejš</w:t>
      </w:r>
      <w:r w:rsidR="00EC72E5" w:rsidRPr="00CD25E2">
        <w:rPr>
          <w:rFonts w:eastAsia="LeMondeLivre-NormalOsf"/>
        </w:rPr>
        <w:t xml:space="preserve">e umetnike. Nekateri so se tam </w:t>
      </w:r>
      <w:r w:rsidRPr="00CD25E2">
        <w:rPr>
          <w:rFonts w:eastAsia="LeMondeLivre-NormalOsf"/>
        </w:rPr>
        <w:t>tudi ustalili: že pred drugo vojno Edvard Stepančič</w:t>
      </w:r>
      <w:r w:rsidR="00EC72E5" w:rsidRPr="00CD25E2">
        <w:rPr>
          <w:rFonts w:eastAsia="LeMondeLivre-NormalOsf"/>
        </w:rPr>
        <w:t xml:space="preserve"> in za nekaj let Lojze </w:t>
      </w:r>
      <w:r w:rsidRPr="00CD25E2">
        <w:rPr>
          <w:rFonts w:eastAsia="LeMondeLivre-NormalOsf"/>
        </w:rPr>
        <w:t xml:space="preserve">Dolinar, po vojni pa Majda Kurnik. </w:t>
      </w:r>
    </w:p>
    <w:p w:rsidR="004C2E75" w:rsidRDefault="004C2E7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V Novi Jugo</w:t>
      </w:r>
      <w:r w:rsidR="00EC72E5" w:rsidRPr="00CD25E2">
        <w:rPr>
          <w:rFonts w:eastAsia="LeMondeLivre-NormalOsf"/>
        </w:rPr>
        <w:t xml:space="preserve">slaviji so v Beogradu postavili </w:t>
      </w:r>
      <w:r w:rsidRPr="00CD25E2">
        <w:rPr>
          <w:rFonts w:eastAsia="LeMondeLivre-NormalOsf"/>
        </w:rPr>
        <w:t>Muzej moderne umetnosti kot muzej nove kulturne, ne le politič</w:t>
      </w:r>
      <w:r w:rsidR="00EC72E5" w:rsidRPr="00CD25E2">
        <w:rPr>
          <w:rFonts w:eastAsia="LeMondeLivre-NormalOsf"/>
        </w:rPr>
        <w:t xml:space="preserve">ne </w:t>
      </w:r>
      <w:r w:rsidRPr="00CD25E2">
        <w:rPr>
          <w:rFonts w:eastAsia="LeMondeLivre-NormalOsf"/>
        </w:rPr>
        <w:t>prestolnice in v njem delno kot donacije in delno z odkupi zbrali tudi antološ</w:t>
      </w:r>
      <w:r w:rsidR="00EC72E5" w:rsidRPr="00CD25E2">
        <w:rPr>
          <w:rFonts w:eastAsia="LeMondeLivre-NormalOsf"/>
        </w:rPr>
        <w:t xml:space="preserve">ka </w:t>
      </w:r>
      <w:r w:rsidRPr="00CD25E2">
        <w:rPr>
          <w:rFonts w:eastAsia="LeMondeLivre-NormalOsf"/>
        </w:rPr>
        <w:t>dela slovenskih umetnikov; Marij Pregelj, denimo, je več</w:t>
      </w:r>
      <w:r w:rsidR="00EC72E5" w:rsidRPr="00CD25E2">
        <w:rPr>
          <w:rFonts w:eastAsia="LeMondeLivre-NormalOsf"/>
        </w:rPr>
        <w:t xml:space="preserve">ino svojih </w:t>
      </w:r>
      <w:r w:rsidRPr="00CD25E2">
        <w:rPr>
          <w:rFonts w:eastAsia="LeMondeLivre-NormalOsf"/>
        </w:rPr>
        <w:t>del muzeju podaril.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Bolj ali manj politično motivirano je bilo t</w:t>
      </w:r>
      <w:r w:rsidR="00EC72E5" w:rsidRPr="00CD25E2">
        <w:rPr>
          <w:rFonts w:eastAsia="LeMondeLivre-NormalOsf"/>
        </w:rPr>
        <w:t xml:space="preserve">udi sodelovanje po osvoboditvi, </w:t>
      </w:r>
      <w:r w:rsidRPr="00CD25E2">
        <w:rPr>
          <w:rFonts w:eastAsia="LeMondeLivre-NormalOsf"/>
        </w:rPr>
        <w:t>k temu pa so pripomogle še osebne po</w:t>
      </w:r>
      <w:r w:rsidR="00EC72E5" w:rsidRPr="00CD25E2">
        <w:rPr>
          <w:rFonts w:eastAsia="LeMondeLivre-NormalOsf"/>
        </w:rPr>
        <w:t xml:space="preserve">vezave muzejskih strokovnjakov, </w:t>
      </w:r>
      <w:r w:rsidRPr="00CD25E2">
        <w:rPr>
          <w:rFonts w:eastAsia="LeMondeLivre-NormalOsf"/>
        </w:rPr>
        <w:t xml:space="preserve">ne le umetnikov. Dolgoletna direktorica </w:t>
      </w:r>
      <w:r w:rsidR="00EC72E5" w:rsidRPr="00CD25E2">
        <w:rPr>
          <w:rFonts w:eastAsia="LeMondeLivre-NormalOsf"/>
        </w:rPr>
        <w:t xml:space="preserve">Narodne galerije dr. Anica Cevc </w:t>
      </w:r>
      <w:r w:rsidRPr="00CD25E2">
        <w:rPr>
          <w:rFonts w:eastAsia="LeMondeLivre-NormalOsf"/>
        </w:rPr>
        <w:t>(1926—2011) je svojo doktorsko disertacijo u</w:t>
      </w:r>
      <w:r w:rsidR="00EC72E5" w:rsidRPr="00CD25E2">
        <w:rPr>
          <w:rFonts w:eastAsia="LeMondeLivre-NormalOsf"/>
        </w:rPr>
        <w:t xml:space="preserve">branila na beograjski univerzi. Sad </w:t>
      </w:r>
      <w:r w:rsidRPr="00CD25E2">
        <w:rPr>
          <w:rFonts w:eastAsia="LeMondeLivre-NormalOsf"/>
        </w:rPr>
        <w:t>njenega sodelovanja z mednarodno ugledno kustodi</w:t>
      </w:r>
      <w:r w:rsidR="00EC72E5" w:rsidRPr="00CD25E2">
        <w:rPr>
          <w:rFonts w:eastAsia="LeMondeLivre-NormalOsf"/>
        </w:rPr>
        <w:t xml:space="preserve">njo Narodnega </w:t>
      </w:r>
      <w:r w:rsidRPr="00CD25E2">
        <w:rPr>
          <w:rFonts w:eastAsia="LeMondeLivre-NormalOsf"/>
        </w:rPr>
        <w:t>muzeja v Beogradu in izvrstno poznavalko likovne umetnosti č</w:t>
      </w:r>
      <w:r w:rsidR="00EC72E5" w:rsidRPr="00CD25E2">
        <w:rPr>
          <w:rFonts w:eastAsia="LeMondeLivre-NormalOsf"/>
        </w:rPr>
        <w:t xml:space="preserve">asa okrog </w:t>
      </w:r>
      <w:r w:rsidRPr="00CD25E2">
        <w:rPr>
          <w:rFonts w:eastAsia="LeMondeLivre-NormalOsf"/>
        </w:rPr>
        <w:t xml:space="preserve">1900 dr. Katarino </w:t>
      </w:r>
      <w:proofErr w:type="spellStart"/>
      <w:r w:rsidRPr="00CD25E2">
        <w:rPr>
          <w:rFonts w:eastAsia="LeMondeLivre-NormalOsf"/>
        </w:rPr>
        <w:t>Ambrozić</w:t>
      </w:r>
      <w:proofErr w:type="spellEnd"/>
      <w:r w:rsidRPr="00CD25E2">
        <w:rPr>
          <w:rFonts w:eastAsia="LeMondeLivre-NormalOsf"/>
        </w:rPr>
        <w:t xml:space="preserve"> (1925—2003) je bil</w:t>
      </w:r>
      <w:r w:rsidR="00EC72E5" w:rsidRPr="00CD25E2">
        <w:rPr>
          <w:rFonts w:eastAsia="LeMondeLivre-NormalOsf"/>
        </w:rPr>
        <w:t xml:space="preserve">a leta 1988 velika razstava, ki </w:t>
      </w:r>
      <w:r w:rsidRPr="00CD25E2">
        <w:rPr>
          <w:rFonts w:eastAsia="LeMondeLivre-NormalOsf"/>
        </w:rPr>
        <w:t xml:space="preserve">je predstavila Antona Ažbeta in učence njegove </w:t>
      </w:r>
      <w:proofErr w:type="spellStart"/>
      <w:r w:rsidRPr="00CD25E2">
        <w:rPr>
          <w:rFonts w:eastAsia="LeMondeLivre-NormalOsf"/>
        </w:rPr>
        <w:t>munchenske</w:t>
      </w:r>
      <w:proofErr w:type="spellEnd"/>
      <w:r w:rsidRPr="00CD25E2">
        <w:rPr>
          <w:rFonts w:eastAsia="LeMondeLivre-NormalOsf"/>
        </w:rPr>
        <w:t xml:space="preserve"> likovne š</w:t>
      </w:r>
      <w:r w:rsidR="00EC72E5" w:rsidRPr="00CD25E2">
        <w:rPr>
          <w:rFonts w:eastAsia="LeMondeLivre-NormalOsf"/>
        </w:rPr>
        <w:t xml:space="preserve">ole, </w:t>
      </w:r>
      <w:r w:rsidRPr="00CD25E2">
        <w:rPr>
          <w:rFonts w:eastAsia="LeMondeLivre-NormalOsf"/>
        </w:rPr>
        <w:t>iz katere je izšlo nekaj najvidnejših imen “nove”</w:t>
      </w:r>
      <w:r w:rsidR="00EC72E5" w:rsidRPr="00CD25E2">
        <w:rPr>
          <w:rFonts w:eastAsia="LeMondeLivre-NormalOsf"/>
        </w:rPr>
        <w:t xml:space="preserve"> srbske umetnosti, ki se je </w:t>
      </w:r>
      <w:r w:rsidRPr="00CD25E2">
        <w:rPr>
          <w:rFonts w:eastAsia="LeMondeLivre-NormalOsf"/>
        </w:rPr>
        <w:t>odv</w:t>
      </w:r>
      <w:r w:rsidR="00EC72E5" w:rsidRPr="00CD25E2">
        <w:rPr>
          <w:rFonts w:eastAsia="LeMondeLivre-NormalOsf"/>
        </w:rPr>
        <w:t xml:space="preserve">rnila od sakralnega kanona ikon </w:t>
      </w:r>
      <w:r w:rsidRPr="00CD25E2">
        <w:rPr>
          <w:rFonts w:eastAsia="LeMondeLivre-NormalOsf"/>
        </w:rPr>
        <w:t>in v likovn</w:t>
      </w:r>
      <w:r w:rsidR="00EC72E5" w:rsidRPr="00CD25E2">
        <w:rPr>
          <w:rFonts w:eastAsia="LeMondeLivre-NormalOsf"/>
        </w:rPr>
        <w:t xml:space="preserve">o umetnost </w:t>
      </w:r>
      <w:r w:rsidR="00EC72E5" w:rsidRPr="00CD25E2">
        <w:rPr>
          <w:rFonts w:eastAsia="LeMondeLivre-NormalOsf"/>
        </w:rPr>
        <w:lastRenderedPageBreak/>
        <w:t xml:space="preserve">vnesla nove vsebine. </w:t>
      </w:r>
      <w:r w:rsidRPr="00CD25E2">
        <w:rPr>
          <w:rFonts w:eastAsia="LeMondeLivre-NormalOsf"/>
        </w:rPr>
        <w:t>Dela nekaterih Ažbetovih učencev so na o</w:t>
      </w:r>
      <w:r w:rsidR="00EC72E5" w:rsidRPr="00CD25E2">
        <w:rPr>
          <w:rFonts w:eastAsia="LeMondeLivre-NormalOsf"/>
        </w:rPr>
        <w:t xml:space="preserve">gled tudi na tokratni razstavi, </w:t>
      </w:r>
      <w:r w:rsidRPr="00CD25E2">
        <w:rPr>
          <w:rFonts w:eastAsia="LeMondeLivre-NormalOsf"/>
        </w:rPr>
        <w:t xml:space="preserve">med njimi ima posebno mesto </w:t>
      </w:r>
      <w:proofErr w:type="spellStart"/>
      <w:r w:rsidRPr="00CD25E2">
        <w:rPr>
          <w:rFonts w:eastAsia="LeMondeLivre-NormalOsf"/>
        </w:rPr>
        <w:t>Nadežda</w:t>
      </w:r>
      <w:proofErr w:type="spellEnd"/>
      <w:r w:rsidRPr="00CD25E2">
        <w:rPr>
          <w:rFonts w:eastAsia="LeMondeLivre-NormalOsf"/>
        </w:rPr>
        <w:t xml:space="preserve"> Petrović, ki je </w:t>
      </w:r>
      <w:r w:rsidR="00EC72E5" w:rsidRPr="00CD25E2">
        <w:rPr>
          <w:rFonts w:eastAsia="LeMondeLivre-NormalOsf"/>
        </w:rPr>
        <w:t>tudi pozneje, ko se je iz Mü</w:t>
      </w:r>
      <w:r w:rsidRPr="00CD25E2">
        <w:rPr>
          <w:rFonts w:eastAsia="LeMondeLivre-NormalOsf"/>
        </w:rPr>
        <w:t>nchna že vrnila na Balkan,</w:t>
      </w:r>
      <w:r w:rsidR="00EC72E5" w:rsidRPr="00CD25E2">
        <w:rPr>
          <w:rFonts w:eastAsia="LeMondeLivre-NormalOsf"/>
        </w:rPr>
        <w:t xml:space="preserve"> tesno sodelovala s slovenskimi </w:t>
      </w:r>
      <w:r w:rsidRPr="00CD25E2">
        <w:rPr>
          <w:rFonts w:eastAsia="LeMondeLivre-NormalOsf"/>
        </w:rPr>
        <w:t>impresionisti.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Gostovanja razstav so po drugi svetovni vojn</w:t>
      </w:r>
      <w:r w:rsidR="00EC72E5" w:rsidRPr="00CD25E2">
        <w:rPr>
          <w:rFonts w:eastAsia="LeMondeLivre-NormalOsf"/>
        </w:rPr>
        <w:t xml:space="preserve">i redno potekala v obeh smereh, </w:t>
      </w:r>
      <w:r w:rsidRPr="00CD25E2">
        <w:rPr>
          <w:rFonts w:eastAsia="LeMondeLivre-NormalOsf"/>
        </w:rPr>
        <w:t>nekatere so nastale v partnerstvu s srbs</w:t>
      </w:r>
      <w:r w:rsidR="00EC72E5" w:rsidRPr="00CD25E2">
        <w:rPr>
          <w:rFonts w:eastAsia="LeMondeLivre-NormalOsf"/>
        </w:rPr>
        <w:t xml:space="preserve">kimi kolegi. V Narodni galeriji </w:t>
      </w:r>
      <w:r w:rsidRPr="00CD25E2">
        <w:rPr>
          <w:rFonts w:eastAsia="LeMondeLivre-NormalOsf"/>
        </w:rPr>
        <w:t>so bile na ogled kopije srbskih srednjeveš</w:t>
      </w:r>
      <w:r w:rsidR="00EC72E5" w:rsidRPr="00CD25E2">
        <w:rPr>
          <w:rFonts w:eastAsia="LeMondeLivre-NormalOsf"/>
        </w:rPr>
        <w:t xml:space="preserve">kih fresk leta 1960 in srbske ikone </w:t>
      </w:r>
      <w:r w:rsidRPr="00CD25E2">
        <w:rPr>
          <w:rFonts w:eastAsia="LeMondeLivre-NormalOsf"/>
        </w:rPr>
        <w:t>tri leta pozneje. Razstava srbskega slikarstva 19. stoletja leta 1965 je imela</w:t>
      </w:r>
      <w:r w:rsid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za nasledek gostovanje Narodne galerije s slov</w:t>
      </w:r>
      <w:r w:rsidR="00EC72E5" w:rsidRPr="00CD25E2">
        <w:rPr>
          <w:rFonts w:eastAsia="LeMondeLivre-NormalOsf"/>
        </w:rPr>
        <w:t xml:space="preserve">enskim slikarstvom 19. stoletja </w:t>
      </w:r>
      <w:r w:rsidRPr="00CD25E2">
        <w:rPr>
          <w:rFonts w:eastAsia="LeMondeLivre-NormalOsf"/>
        </w:rPr>
        <w:t xml:space="preserve">v Beogradu leta 1967 in pozneje istega </w:t>
      </w:r>
      <w:r w:rsidR="00EC72E5" w:rsidRPr="00CD25E2">
        <w:rPr>
          <w:rFonts w:eastAsia="LeMondeLivre-NormalOsf"/>
        </w:rPr>
        <w:t xml:space="preserve">leta v Novem Sadu. V beograjski </w:t>
      </w:r>
      <w:r w:rsidRPr="00CD25E2">
        <w:rPr>
          <w:rFonts w:eastAsia="LeMondeLivre-NormalOsf"/>
        </w:rPr>
        <w:t xml:space="preserve">Narodni muzej so leta </w:t>
      </w:r>
      <w:r w:rsidR="00EC72E5" w:rsidRPr="00CD25E2">
        <w:rPr>
          <w:rFonts w:eastAsia="LeMondeLivre-NormalOsf"/>
        </w:rPr>
        <w:t xml:space="preserve">1985 iz Ljubljane potovali tudi </w:t>
      </w:r>
      <w:r w:rsidRPr="00CD25E2">
        <w:rPr>
          <w:rFonts w:eastAsia="LeMondeLivre-ItalicOsf"/>
          <w:i/>
          <w:iCs/>
        </w:rPr>
        <w:t>Tuji slikarji od 14.</w:t>
      </w:r>
      <w:r w:rsidR="00EC72E5" w:rsidRPr="00CD25E2">
        <w:rPr>
          <w:rFonts w:eastAsia="LeMondeLivre-NormalOsf"/>
        </w:rPr>
        <w:t xml:space="preserve"> </w:t>
      </w:r>
      <w:r w:rsidRPr="00CD25E2">
        <w:rPr>
          <w:rFonts w:eastAsia="LeMondeLivre-ItalicOsf"/>
          <w:i/>
          <w:iCs/>
        </w:rPr>
        <w:t>do 20. stoletja</w:t>
      </w:r>
      <w:r w:rsidRPr="00CD25E2">
        <w:rPr>
          <w:rFonts w:eastAsia="LeMondeLivre-NormalOsf"/>
        </w:rPr>
        <w:t>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 xml:space="preserve">V Narodni galeriji smo hvaležni dr. </w:t>
      </w:r>
      <w:proofErr w:type="spellStart"/>
      <w:r w:rsidRPr="00CD25E2">
        <w:rPr>
          <w:rFonts w:eastAsia="LeMondeLivre-NormalOsf"/>
        </w:rPr>
        <w:t>Tijani</w:t>
      </w:r>
      <w:proofErr w:type="spellEnd"/>
      <w:r w:rsidRPr="00CD25E2">
        <w:rPr>
          <w:rFonts w:eastAsia="LeMondeLivre-NormalOsf"/>
        </w:rPr>
        <w:t xml:space="preserve"> </w:t>
      </w:r>
      <w:proofErr w:type="spellStart"/>
      <w:r w:rsidRPr="00CD25E2">
        <w:rPr>
          <w:rFonts w:eastAsia="LeMondeLivre-NormalOsf"/>
        </w:rPr>
        <w:t>Paljkovljević</w:t>
      </w:r>
      <w:proofErr w:type="spellEnd"/>
      <w:r w:rsidR="00EC72E5" w:rsidRPr="00CD25E2">
        <w:rPr>
          <w:rFonts w:eastAsia="LeMondeLivre-NormalOsf"/>
        </w:rPr>
        <w:t xml:space="preserve"> </w:t>
      </w:r>
      <w:proofErr w:type="spellStart"/>
      <w:r w:rsidR="00EC72E5" w:rsidRPr="00CD25E2">
        <w:rPr>
          <w:rFonts w:eastAsia="LeMondeLivre-NormalOsf"/>
        </w:rPr>
        <w:t>Bugarski</w:t>
      </w:r>
      <w:proofErr w:type="spellEnd"/>
      <w:r w:rsidR="00EC72E5" w:rsidRPr="00CD25E2">
        <w:rPr>
          <w:rFonts w:eastAsia="LeMondeLivre-NormalOsf"/>
        </w:rPr>
        <w:t xml:space="preserve">, ravnateljici </w:t>
      </w:r>
      <w:r w:rsidRPr="00CD25E2">
        <w:rPr>
          <w:rFonts w:eastAsia="LeMondeLivre-ItalicOsf"/>
          <w:i/>
          <w:iCs/>
        </w:rPr>
        <w:t xml:space="preserve">Galerije Matice </w:t>
      </w:r>
      <w:proofErr w:type="spellStart"/>
      <w:r w:rsidRPr="00CD25E2">
        <w:rPr>
          <w:rFonts w:eastAsia="LeMondeLivre-ItalicOsf"/>
          <w:i/>
          <w:iCs/>
        </w:rPr>
        <w:t>srpske</w:t>
      </w:r>
      <w:proofErr w:type="spellEnd"/>
      <w:r w:rsidRPr="00CD25E2">
        <w:rPr>
          <w:rFonts w:eastAsia="LeMondeLivre-NormalOsf"/>
        </w:rPr>
        <w:t>, da je sprejela naše vabilo, prisluhnila naš</w:t>
      </w:r>
      <w:r w:rsidR="00EC72E5" w:rsidRPr="00CD25E2">
        <w:rPr>
          <w:rFonts w:eastAsia="LeMondeLivre-NormalOsf"/>
        </w:rPr>
        <w:t xml:space="preserve">im predlogom </w:t>
      </w:r>
      <w:r w:rsidRPr="00CD25E2">
        <w:rPr>
          <w:rFonts w:eastAsia="LeMondeLivre-NormalOsf"/>
        </w:rPr>
        <w:t>in poskrbela za nadaljevanje že uteč</w:t>
      </w:r>
      <w:r w:rsidR="00EC72E5" w:rsidRPr="00CD25E2">
        <w:rPr>
          <w:rFonts w:eastAsia="LeMondeLivre-NormalOsf"/>
        </w:rPr>
        <w:t xml:space="preserve">enega </w:t>
      </w:r>
      <w:r w:rsidRPr="00CD25E2">
        <w:rPr>
          <w:rFonts w:eastAsia="LeMondeLivre-NormalOsf"/>
        </w:rPr>
        <w:t>sodelovanja obeh inš</w:t>
      </w:r>
      <w:r w:rsidR="00EC72E5" w:rsidRPr="00CD25E2">
        <w:rPr>
          <w:rFonts w:eastAsia="LeMondeLivre-NormalOsf"/>
        </w:rPr>
        <w:t xml:space="preserve">titucij, </w:t>
      </w:r>
      <w:r w:rsidRPr="00CD25E2">
        <w:rPr>
          <w:rFonts w:eastAsia="LeMondeLivre-NormalOsf"/>
        </w:rPr>
        <w:t>ki poteka na različnih področjih muzejskega dela in je že obrodilo sadove.</w:t>
      </w:r>
      <w:r w:rsid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Verjamemo, da smo postavili dobre temelje nadaljnjemu sodelovanju, izme</w:t>
      </w:r>
      <w:r w:rsidR="00EC72E5" w:rsidRPr="00CD25E2">
        <w:rPr>
          <w:rFonts w:eastAsia="LeMondeLivre-NormalOsf"/>
        </w:rPr>
        <w:t xml:space="preserve">njavi </w:t>
      </w:r>
      <w:r w:rsidRPr="00CD25E2">
        <w:rPr>
          <w:rFonts w:eastAsia="LeMondeLivre-NormalOsf"/>
        </w:rPr>
        <w:t>znanja, umetnin in strokovnjakov.</w:t>
      </w:r>
    </w:p>
    <w:p w:rsidR="00EC72E5" w:rsidRPr="00CD25E2" w:rsidRDefault="00EC72E5" w:rsidP="00CD25E2">
      <w:pPr>
        <w:autoSpaceDE w:val="0"/>
        <w:autoSpaceDN w:val="0"/>
        <w:adjustRightInd w:val="0"/>
        <w:rPr>
          <w:rFonts w:eastAsia="LeMondeLivre-NormalOsf"/>
        </w:rPr>
      </w:pPr>
    </w:p>
    <w:p w:rsidR="002C5881" w:rsidRPr="00CD25E2" w:rsidRDefault="002C5881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NormalOsf"/>
        </w:rPr>
        <w:t>Besede hvaležnosti namenjamo tudi Ministrstvu za kulturo Republike</w:t>
      </w:r>
      <w:r w:rsidR="00EC72E5" w:rsidRPr="00CD25E2">
        <w:rPr>
          <w:rFonts w:eastAsia="LeMondeLivre-NormalOsf"/>
        </w:rPr>
        <w:t xml:space="preserve"> </w:t>
      </w:r>
      <w:r w:rsidRPr="00CD25E2">
        <w:rPr>
          <w:rFonts w:eastAsia="LeMondeLivre-NormalOsf"/>
        </w:rPr>
        <w:t>Slovenije in posebej ministru mag. Zoranu Poznič</w:t>
      </w:r>
      <w:r w:rsidR="00EC72E5" w:rsidRPr="00CD25E2">
        <w:rPr>
          <w:rFonts w:eastAsia="LeMondeLivre-NormalOsf"/>
        </w:rPr>
        <w:t xml:space="preserve">u, ki je ob obisku srbskega </w:t>
      </w:r>
      <w:r w:rsidRPr="00CD25E2">
        <w:rPr>
          <w:rFonts w:eastAsia="LeMondeLivre-NormalOsf"/>
        </w:rPr>
        <w:t>kolega spodbudil realizacijo že pred leti zastavljene predstavitve srbskih</w:t>
      </w:r>
      <w:r w:rsidR="00EC72E5" w:rsidRPr="00CD25E2">
        <w:rPr>
          <w:rFonts w:eastAsia="LeMondeLivre-NormalOsf"/>
        </w:rPr>
        <w:t xml:space="preserve"> modernistov v Narodni galeriji.</w:t>
      </w:r>
    </w:p>
    <w:p w:rsidR="00481882" w:rsidRPr="00CD25E2" w:rsidRDefault="00481882" w:rsidP="00CD25E2"/>
    <w:p w:rsidR="00CD25E2" w:rsidRDefault="00CD25E2">
      <w:pPr>
        <w:rPr>
          <w:highlight w:val="yellow"/>
        </w:rPr>
      </w:pPr>
      <w:r>
        <w:rPr>
          <w:highlight w:val="yellow"/>
        </w:rPr>
        <w:br w:type="page"/>
      </w:r>
    </w:p>
    <w:p w:rsidR="00481882" w:rsidRPr="00CD25E2" w:rsidRDefault="00481882" w:rsidP="00CD25E2">
      <w:pPr>
        <w:autoSpaceDE w:val="0"/>
        <w:autoSpaceDN w:val="0"/>
        <w:adjustRightInd w:val="0"/>
        <w:rPr>
          <w:rFonts w:eastAsia="LeMondeLivre-NormalOsf"/>
          <w:b/>
        </w:rPr>
      </w:pPr>
      <w:r w:rsidRPr="00CD25E2">
        <w:rPr>
          <w:rFonts w:eastAsia="LeMondeLivre-NormalOsf"/>
          <w:b/>
        </w:rPr>
        <w:lastRenderedPageBreak/>
        <w:t>Razstava</w:t>
      </w:r>
    </w:p>
    <w:p w:rsidR="004C2E75" w:rsidRDefault="004C2E75" w:rsidP="00CD25E2">
      <w:pPr>
        <w:autoSpaceDE w:val="0"/>
        <w:autoSpaceDN w:val="0"/>
        <w:adjustRightInd w:val="0"/>
        <w:rPr>
          <w:rFonts w:eastAsia="LeMondeLivre-ItalicOsf"/>
          <w:iCs/>
        </w:rPr>
      </w:pP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A</w:t>
      </w:r>
      <w:r w:rsidR="00481882" w:rsidRPr="00CD25E2">
        <w:rPr>
          <w:rFonts w:eastAsia="LeMondeLivre-ItalicOsf"/>
          <w:iCs/>
        </w:rPr>
        <w:t>vtorica razstave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proofErr w:type="spellStart"/>
      <w:r w:rsidR="00481882" w:rsidRPr="00CD25E2">
        <w:rPr>
          <w:rFonts w:eastAsia="LeMondeLivre-NormalOsf"/>
        </w:rPr>
        <w:t>Tijana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Palkovljević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Bugarski</w:t>
      </w:r>
      <w:proofErr w:type="spellEnd"/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S</w:t>
      </w:r>
      <w:r w:rsidR="00481882" w:rsidRPr="00CD25E2">
        <w:rPr>
          <w:rFonts w:eastAsia="LeMondeLivre-ItalicOsf"/>
          <w:iCs/>
        </w:rPr>
        <w:t>trokovna sodelavka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Jelena Ognjanović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K</w:t>
      </w:r>
      <w:r w:rsidR="00481882" w:rsidRPr="00CD25E2">
        <w:rPr>
          <w:rFonts w:eastAsia="LeMondeLivre-ItalicOsf"/>
          <w:iCs/>
        </w:rPr>
        <w:t>oordinator projekta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Andrej Smrekar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ostavitev razstave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proofErr w:type="spellStart"/>
      <w:r w:rsidR="00481882" w:rsidRPr="00CD25E2">
        <w:rPr>
          <w:rFonts w:eastAsia="LeMondeLivre-NormalOsf"/>
        </w:rPr>
        <w:t>Tijana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Palkovljević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Bugarski</w:t>
      </w:r>
      <w:proofErr w:type="spellEnd"/>
      <w:r w:rsidR="00481882" w:rsidRPr="00CD25E2">
        <w:rPr>
          <w:rFonts w:eastAsia="LeMondeLivre-NormalOsf"/>
        </w:rPr>
        <w:t>, Andrej Smrekar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>Konservatorsko</w:t>
      </w:r>
      <w:r w:rsidR="00CD25E2">
        <w:rPr>
          <w:rFonts w:eastAsia="LeMondeLivre-ItalicOsf"/>
          <w:iCs/>
        </w:rPr>
        <w:t>-</w:t>
      </w:r>
      <w:r w:rsidRPr="00CD25E2">
        <w:rPr>
          <w:rFonts w:eastAsia="LeMondeLivre-ItalicOsf"/>
          <w:iCs/>
        </w:rPr>
        <w:t xml:space="preserve">restavratorska </w:t>
      </w:r>
      <w:r w:rsidR="00481882" w:rsidRPr="00CD25E2">
        <w:rPr>
          <w:rFonts w:eastAsia="LeMondeLivre-ItalicOsf"/>
          <w:iCs/>
        </w:rPr>
        <w:t>priprava gradiva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Darko </w:t>
      </w:r>
      <w:proofErr w:type="spellStart"/>
      <w:r w:rsidR="00481882" w:rsidRPr="00CD25E2">
        <w:rPr>
          <w:rFonts w:eastAsia="LeMondeLivre-NormalOsf"/>
        </w:rPr>
        <w:t>Despotović</w:t>
      </w:r>
      <w:proofErr w:type="spellEnd"/>
      <w:r w:rsidR="00481882" w:rsidRPr="00CD25E2">
        <w:rPr>
          <w:rFonts w:eastAsia="LeMondeLivre-NormalOsf"/>
        </w:rPr>
        <w:t xml:space="preserve">, Luka </w:t>
      </w:r>
      <w:proofErr w:type="spellStart"/>
      <w:r w:rsidR="00481882" w:rsidRPr="00CD25E2">
        <w:rPr>
          <w:rFonts w:eastAsia="LeMondeLivre-NormalOsf"/>
        </w:rPr>
        <w:t>Kulić</w:t>
      </w:r>
      <w:proofErr w:type="spellEnd"/>
      <w:r w:rsidR="00481882" w:rsidRPr="00CD25E2">
        <w:rPr>
          <w:rFonts w:eastAsia="LeMondeLivre-NormalOsf"/>
        </w:rPr>
        <w:t>,</w:t>
      </w:r>
    </w:p>
    <w:p w:rsidR="00481882" w:rsidRPr="00CD25E2" w:rsidRDefault="00481882" w:rsidP="00CD25E2">
      <w:pPr>
        <w:autoSpaceDE w:val="0"/>
        <w:autoSpaceDN w:val="0"/>
        <w:adjustRightInd w:val="0"/>
        <w:rPr>
          <w:rFonts w:eastAsia="LeMondeLivre-NormalOsf"/>
        </w:rPr>
      </w:pPr>
      <w:proofErr w:type="spellStart"/>
      <w:r w:rsidRPr="00CD25E2">
        <w:rPr>
          <w:rFonts w:eastAsia="LeMondeLivre-NormalOsf"/>
        </w:rPr>
        <w:t>Marijeta</w:t>
      </w:r>
      <w:proofErr w:type="spellEnd"/>
      <w:r w:rsidRPr="00CD25E2">
        <w:rPr>
          <w:rFonts w:eastAsia="LeMondeLivre-NormalOsf"/>
        </w:rPr>
        <w:t xml:space="preserve"> </w:t>
      </w:r>
      <w:proofErr w:type="spellStart"/>
      <w:r w:rsidRPr="00CD25E2">
        <w:rPr>
          <w:rFonts w:eastAsia="LeMondeLivre-NormalOsf"/>
        </w:rPr>
        <w:t>Sidovski</w:t>
      </w:r>
      <w:proofErr w:type="spellEnd"/>
      <w:r w:rsidRPr="00CD25E2">
        <w:rPr>
          <w:rFonts w:eastAsia="LeMondeLivre-NormalOsf"/>
        </w:rPr>
        <w:t>, Danilo Vuksanović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>O</w:t>
      </w:r>
      <w:r w:rsidR="00481882" w:rsidRPr="00CD25E2">
        <w:rPr>
          <w:rFonts w:eastAsia="LeMondeLivre-ItalicOsf"/>
          <w:iCs/>
        </w:rPr>
        <w:t>dgovorni restavrator</w:t>
      </w:r>
      <w:r w:rsidRPr="00CD25E2">
        <w:rPr>
          <w:rFonts w:eastAsia="LeMondeLivre-ItalicOsf"/>
          <w:iCs/>
        </w:rPr>
        <w:t xml:space="preserve"> konservator</w:t>
      </w:r>
      <w:r w:rsidR="00CD25E2">
        <w:rPr>
          <w:rFonts w:eastAsia="LeMondeLivre-ItalicOsf"/>
          <w:iCs/>
        </w:rPr>
        <w:t>:</w:t>
      </w:r>
      <w:r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Miha Pirnat 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revodi v angleščino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Alenka Klemenc, </w:t>
      </w:r>
      <w:proofErr w:type="spellStart"/>
      <w:r w:rsidR="00481882" w:rsidRPr="00CD25E2">
        <w:rPr>
          <w:rFonts w:eastAsia="LeMondeLivre-NormalOsf"/>
        </w:rPr>
        <w:t>Michel</w:t>
      </w:r>
      <w:proofErr w:type="spellEnd"/>
      <w:r w:rsidR="00481882" w:rsidRPr="00CD25E2">
        <w:rPr>
          <w:rFonts w:eastAsia="LeMondeLivre-NormalOsf"/>
        </w:rPr>
        <w:t xml:space="preserve"> Mohor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riprava izobraž</w:t>
      </w:r>
      <w:r w:rsidRPr="00CD25E2">
        <w:rPr>
          <w:rFonts w:eastAsia="LeMondeLivre-ItalicOsf"/>
          <w:iCs/>
        </w:rPr>
        <w:t xml:space="preserve">evalnih </w:t>
      </w:r>
      <w:r w:rsidR="00481882" w:rsidRPr="00CD25E2">
        <w:rPr>
          <w:rFonts w:eastAsia="LeMondeLivre-ItalicOsf"/>
          <w:iCs/>
        </w:rPr>
        <w:t>programov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Tjaša Debeljak Duranović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regled dogodkov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Nataša Ciber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 xml:space="preserve">Organizacija </w:t>
      </w:r>
      <w:r w:rsidR="00481882" w:rsidRPr="00CD25E2">
        <w:rPr>
          <w:rFonts w:eastAsia="LeMondeLivre-ItalicOsf"/>
          <w:iCs/>
        </w:rPr>
        <w:t>tehničnih del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Jože Raspet</w:t>
      </w:r>
    </w:p>
    <w:p w:rsidR="00481882" w:rsidRDefault="00481882" w:rsidP="00CD25E2"/>
    <w:p w:rsidR="004C2E75" w:rsidRPr="00CD25E2" w:rsidRDefault="004C2E75" w:rsidP="00CD25E2"/>
    <w:p w:rsidR="00481882" w:rsidRPr="00CD25E2" w:rsidRDefault="00481882" w:rsidP="00CD25E2">
      <w:pPr>
        <w:autoSpaceDE w:val="0"/>
        <w:autoSpaceDN w:val="0"/>
        <w:adjustRightInd w:val="0"/>
        <w:rPr>
          <w:rFonts w:eastAsia="LeMondeLivre-NormalOsf"/>
          <w:b/>
        </w:rPr>
      </w:pPr>
      <w:r w:rsidRPr="00CD25E2">
        <w:rPr>
          <w:rFonts w:eastAsia="LeMondeLivre-NormalOsf"/>
          <w:b/>
        </w:rPr>
        <w:t>Katalog</w:t>
      </w:r>
    </w:p>
    <w:p w:rsidR="004C2E75" w:rsidRDefault="004C2E75" w:rsidP="00CD25E2">
      <w:pPr>
        <w:autoSpaceDE w:val="0"/>
        <w:autoSpaceDN w:val="0"/>
        <w:adjustRightInd w:val="0"/>
        <w:rPr>
          <w:rFonts w:eastAsia="LeMondeLivre-ItalicOsf"/>
          <w:iCs/>
        </w:rPr>
      </w:pP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I</w:t>
      </w:r>
      <w:r w:rsidR="00481882" w:rsidRPr="00CD25E2">
        <w:rPr>
          <w:rFonts w:eastAsia="LeMondeLivre-ItalicOsf"/>
          <w:iCs/>
        </w:rPr>
        <w:t>zdala in založila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Narodna galerija</w:t>
      </w:r>
      <w:r w:rsidR="00CD25E2">
        <w:rPr>
          <w:rFonts w:eastAsia="LeMondeLivre-NormalOsf"/>
        </w:rPr>
        <w:t>, z</w:t>
      </w:r>
      <w:r w:rsidR="00481882" w:rsidRPr="00CD25E2">
        <w:rPr>
          <w:rFonts w:eastAsia="LeMondeLivre-ItalicOsf"/>
          <w:iCs/>
        </w:rPr>
        <w:t xml:space="preserve">anjo </w:t>
      </w:r>
      <w:r w:rsidR="00481882" w:rsidRPr="00CD25E2">
        <w:rPr>
          <w:rFonts w:eastAsia="LeMondeLivre-NormalOsf"/>
        </w:rPr>
        <w:t xml:space="preserve">Barbara Jaki, </w:t>
      </w:r>
      <w:proofErr w:type="spellStart"/>
      <w:r w:rsidR="00481882" w:rsidRPr="00CD25E2">
        <w:rPr>
          <w:rFonts w:eastAsia="LeMondeLivre-NormalOsf"/>
        </w:rPr>
        <w:t>Tijana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Palkovljević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Bugarski</w:t>
      </w:r>
      <w:proofErr w:type="spellEnd"/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U</w:t>
      </w:r>
      <w:r w:rsidR="00481882" w:rsidRPr="00CD25E2">
        <w:rPr>
          <w:rFonts w:eastAsia="LeMondeLivre-ItalicOsf"/>
          <w:iCs/>
        </w:rPr>
        <w:t>redil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Andrej Smrekar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redgovor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Barbara Jaki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 xml:space="preserve">Avtorica strokovnega </w:t>
      </w:r>
      <w:r w:rsidR="00481882" w:rsidRPr="00CD25E2">
        <w:rPr>
          <w:rFonts w:eastAsia="LeMondeLivre-ItalicOsf"/>
          <w:iCs/>
        </w:rPr>
        <w:t>besedila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proofErr w:type="spellStart"/>
      <w:r w:rsidR="00481882" w:rsidRPr="00CD25E2">
        <w:rPr>
          <w:rFonts w:eastAsia="LeMondeLivre-NormalOsf"/>
        </w:rPr>
        <w:t>Tijana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Palkovljević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Bugarski</w:t>
      </w:r>
      <w:proofErr w:type="spellEnd"/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B</w:t>
      </w:r>
      <w:r w:rsidR="00481882" w:rsidRPr="00CD25E2">
        <w:rPr>
          <w:rFonts w:eastAsia="LeMondeLivre-ItalicOsf"/>
          <w:iCs/>
        </w:rPr>
        <w:t>iografije umetnikov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Jelena Ognjanović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P</w:t>
      </w:r>
      <w:r w:rsidR="00481882" w:rsidRPr="00CD25E2">
        <w:rPr>
          <w:rFonts w:eastAsia="LeMondeLivre-ItalicOsf"/>
          <w:iCs/>
        </w:rPr>
        <w:t>revod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Andrej Smrekar, Alenka Klemenc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S</w:t>
      </w:r>
      <w:r w:rsidR="00481882" w:rsidRPr="00CD25E2">
        <w:rPr>
          <w:rFonts w:eastAsia="LeMondeLivre-ItalicOsf"/>
          <w:iCs/>
        </w:rPr>
        <w:t>trokovni pregled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proofErr w:type="spellStart"/>
      <w:r w:rsidR="00481882" w:rsidRPr="00CD25E2">
        <w:rPr>
          <w:rFonts w:eastAsia="LeMondeLivre-NormalOsf"/>
        </w:rPr>
        <w:t>Tijana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Palkovljević</w:t>
      </w:r>
      <w:proofErr w:type="spellEnd"/>
      <w:r w:rsidR="00481882" w:rsidRPr="00CD25E2">
        <w:rPr>
          <w:rFonts w:eastAsia="LeMondeLivre-NormalOsf"/>
        </w:rPr>
        <w:t xml:space="preserve"> </w:t>
      </w:r>
      <w:proofErr w:type="spellStart"/>
      <w:r w:rsidR="00481882" w:rsidRPr="00CD25E2">
        <w:rPr>
          <w:rFonts w:eastAsia="LeMondeLivre-NormalOsf"/>
        </w:rPr>
        <w:t>Bugarski</w:t>
      </w:r>
      <w:proofErr w:type="spellEnd"/>
      <w:r w:rsidR="00481882" w:rsidRPr="00CD25E2">
        <w:rPr>
          <w:rFonts w:eastAsia="LeMondeLivre-NormalOsf"/>
        </w:rPr>
        <w:t>, Alenka Klemenc, Andrej Smrekar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J</w:t>
      </w:r>
      <w:r w:rsidR="00481882" w:rsidRPr="00CD25E2">
        <w:rPr>
          <w:rFonts w:eastAsia="LeMondeLivre-ItalicOsf"/>
          <w:iCs/>
        </w:rPr>
        <w:t>ezikovni pregled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Alenka Klemenc, </w:t>
      </w:r>
      <w:proofErr w:type="spellStart"/>
      <w:r w:rsidR="00481882" w:rsidRPr="00CD25E2">
        <w:rPr>
          <w:rFonts w:eastAsia="LeMondeLivre-NormalOsf"/>
        </w:rPr>
        <w:t>Michel</w:t>
      </w:r>
      <w:proofErr w:type="spellEnd"/>
      <w:r w:rsidR="00481882" w:rsidRPr="00CD25E2">
        <w:rPr>
          <w:rFonts w:eastAsia="LeMondeLivre-NormalOsf"/>
        </w:rPr>
        <w:t xml:space="preserve"> Mohor, Nataša Ciber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F</w:t>
      </w:r>
      <w:r w:rsidR="00481882" w:rsidRPr="00CD25E2">
        <w:rPr>
          <w:rFonts w:eastAsia="LeMondeLivre-ItalicOsf"/>
          <w:iCs/>
        </w:rPr>
        <w:t>otografski posnetki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Martin </w:t>
      </w:r>
      <w:proofErr w:type="spellStart"/>
      <w:r w:rsidR="00481882" w:rsidRPr="00CD25E2">
        <w:rPr>
          <w:rFonts w:eastAsia="LeMondeLivre-NormalOsf"/>
        </w:rPr>
        <w:t>Candir</w:t>
      </w:r>
      <w:proofErr w:type="spellEnd"/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R</w:t>
      </w:r>
      <w:r w:rsidR="00481882" w:rsidRPr="00CD25E2">
        <w:rPr>
          <w:rFonts w:eastAsia="LeMondeLivre-ItalicOsf"/>
          <w:iCs/>
        </w:rPr>
        <w:t>eprodukcijske pravice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 xml:space="preserve">Galerija Matice </w:t>
      </w:r>
      <w:proofErr w:type="spellStart"/>
      <w:r w:rsidR="00481882" w:rsidRPr="00CD25E2">
        <w:rPr>
          <w:rFonts w:eastAsia="LeMondeLivre-NormalOsf"/>
        </w:rPr>
        <w:t>Srpske</w:t>
      </w:r>
      <w:proofErr w:type="spellEnd"/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 xml:space="preserve">Obdelava fotografskih </w:t>
      </w:r>
      <w:r w:rsidR="00481882" w:rsidRPr="00CD25E2">
        <w:rPr>
          <w:rFonts w:eastAsia="LeMondeLivre-ItalicOsf"/>
          <w:iCs/>
        </w:rPr>
        <w:t>posnetkov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Janko Dermastja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ItalicOsf"/>
          <w:iCs/>
        </w:rPr>
      </w:pPr>
      <w:r w:rsidRPr="00CD25E2">
        <w:rPr>
          <w:rFonts w:eastAsia="LeMondeLivre-ItalicOsf"/>
          <w:iCs/>
        </w:rPr>
        <w:t>G</w:t>
      </w:r>
      <w:r w:rsidR="00481882" w:rsidRPr="00CD25E2">
        <w:rPr>
          <w:rFonts w:eastAsia="LeMondeLivre-ItalicOsf"/>
          <w:iCs/>
        </w:rPr>
        <w:t>rafič</w:t>
      </w:r>
      <w:r w:rsidRPr="00CD25E2">
        <w:rPr>
          <w:rFonts w:eastAsia="LeMondeLivre-ItalicOsf"/>
          <w:iCs/>
        </w:rPr>
        <w:t xml:space="preserve">na podoba kataloga </w:t>
      </w:r>
      <w:r w:rsidR="00481882" w:rsidRPr="00CD25E2">
        <w:rPr>
          <w:rFonts w:eastAsia="LeMondeLivre-ItalicOsf"/>
          <w:iCs/>
        </w:rPr>
        <w:t>in tiskovin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Ranko Novak</w:t>
      </w:r>
    </w:p>
    <w:p w:rsidR="00481882" w:rsidRPr="00CD25E2" w:rsidRDefault="00561257" w:rsidP="00CD25E2">
      <w:pPr>
        <w:autoSpaceDE w:val="0"/>
        <w:autoSpaceDN w:val="0"/>
        <w:adjustRightInd w:val="0"/>
        <w:rPr>
          <w:rFonts w:eastAsia="LeMondeLivre-NormalOsf"/>
        </w:rPr>
      </w:pPr>
      <w:r w:rsidRPr="00CD25E2">
        <w:rPr>
          <w:rFonts w:eastAsia="LeMondeLivre-ItalicOsf"/>
          <w:iCs/>
        </w:rPr>
        <w:t>T</w:t>
      </w:r>
      <w:r w:rsidR="00481882" w:rsidRPr="00CD25E2">
        <w:rPr>
          <w:rFonts w:eastAsia="LeMondeLivre-ItalicOsf"/>
          <w:iCs/>
        </w:rPr>
        <w:t>isk</w:t>
      </w:r>
      <w:r w:rsidR="00CD25E2">
        <w:rPr>
          <w:rFonts w:eastAsia="LeMondeLivre-ItalicOsf"/>
          <w:iCs/>
        </w:rPr>
        <w:t>:</w:t>
      </w:r>
      <w:r w:rsidR="00481882" w:rsidRPr="00CD25E2">
        <w:rPr>
          <w:rFonts w:eastAsia="LeMondeLivre-ItalicOsf"/>
          <w:iCs/>
        </w:rPr>
        <w:t xml:space="preserve"> </w:t>
      </w:r>
      <w:r w:rsidR="00481882" w:rsidRPr="00CD25E2">
        <w:rPr>
          <w:rFonts w:eastAsia="LeMondeLivre-NormalOsf"/>
        </w:rPr>
        <w:t>Tiskarna knjigoveznica Radovljica d. o. o.</w:t>
      </w:r>
      <w:r w:rsidR="00CD25E2">
        <w:rPr>
          <w:rFonts w:eastAsia="LeMondeLivre-NormalOsf"/>
        </w:rPr>
        <w:t>, n</w:t>
      </w:r>
      <w:r w:rsidR="00481882" w:rsidRPr="00CD25E2">
        <w:rPr>
          <w:rFonts w:eastAsia="LeMondeLivre-ItalicOsf"/>
          <w:iCs/>
        </w:rPr>
        <w:t xml:space="preserve">aklada </w:t>
      </w:r>
      <w:r w:rsidR="00481882" w:rsidRPr="00CD25E2">
        <w:rPr>
          <w:rFonts w:eastAsia="LeMondeLivre-NormalOsf"/>
        </w:rPr>
        <w:t>300 izvodov</w:t>
      </w:r>
      <w:r w:rsidR="00CD25E2">
        <w:rPr>
          <w:rFonts w:eastAsia="LeMondeLivre-NormalOsf"/>
        </w:rPr>
        <w:t>.</w:t>
      </w:r>
    </w:p>
    <w:p w:rsidR="00481882" w:rsidRDefault="00481882" w:rsidP="00CD25E2">
      <w:pPr>
        <w:rPr>
          <w:rFonts w:eastAsia="LeMondeLivre-NormalOsf"/>
        </w:rPr>
      </w:pPr>
    </w:p>
    <w:p w:rsidR="004C2E75" w:rsidRDefault="004C2E75" w:rsidP="00CD25E2">
      <w:pPr>
        <w:rPr>
          <w:rFonts w:eastAsia="LeMondeLivre-NormalOsf"/>
        </w:rPr>
      </w:pPr>
    </w:p>
    <w:p w:rsidR="004C2E75" w:rsidRDefault="004C2E75" w:rsidP="00CD25E2">
      <w:pPr>
        <w:rPr>
          <w:rFonts w:eastAsia="LeMondeLivre-NormalOsf"/>
        </w:rPr>
      </w:pPr>
    </w:p>
    <w:p w:rsidR="004C2E75" w:rsidRDefault="004C2E75" w:rsidP="00CD25E2">
      <w:pPr>
        <w:rPr>
          <w:rFonts w:eastAsia="LeMondeLivre-NormalOsf"/>
        </w:rPr>
      </w:pPr>
    </w:p>
    <w:p w:rsidR="00863597" w:rsidRDefault="00863597" w:rsidP="00CD25E2">
      <w:pPr>
        <w:rPr>
          <w:rFonts w:eastAsia="LeMondeLivre-NormalOsf"/>
        </w:rPr>
      </w:pPr>
    </w:p>
    <w:p w:rsidR="00863597" w:rsidRPr="00CD25E2" w:rsidRDefault="00863597" w:rsidP="00863597">
      <w:r>
        <w:rPr>
          <w:noProof/>
          <w:lang w:eastAsia="sl-SI"/>
        </w:rPr>
        <w:drawing>
          <wp:inline distT="0" distB="0" distL="0" distR="0">
            <wp:extent cx="5759450" cy="2564765"/>
            <wp:effectExtent l="0" t="0" r="0" b="6985"/>
            <wp:docPr id="1" name="Slika 1" descr="C:\Users\luka\AppData\Local\Microsoft\Windows\INetCache\Content.Word\logoti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uka\AppData\Local\Microsoft\Windows\INetCache\Content.Word\logotip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5E2" w:rsidRPr="00863597" w:rsidRDefault="00CD25E2" w:rsidP="00863597">
      <w:pPr>
        <w:autoSpaceDE w:val="0"/>
        <w:autoSpaceDN w:val="0"/>
        <w:adjustRightInd w:val="0"/>
      </w:pPr>
      <w:r>
        <w:rPr>
          <w:highlight w:val="yellow"/>
        </w:rPr>
        <w:br w:type="page"/>
      </w:r>
    </w:p>
    <w:p w:rsidR="00455BDE" w:rsidRPr="00863597" w:rsidRDefault="00B00A56" w:rsidP="00CD25E2">
      <w:pPr>
        <w:autoSpaceDE w:val="0"/>
        <w:autoSpaceDN w:val="0"/>
        <w:adjustRightInd w:val="0"/>
        <w:rPr>
          <w:b/>
        </w:rPr>
      </w:pPr>
      <w:r w:rsidRPr="00863597">
        <w:rPr>
          <w:b/>
        </w:rPr>
        <w:lastRenderedPageBreak/>
        <w:t>Izbrane umetnine</w:t>
      </w:r>
    </w:p>
    <w:p w:rsidR="00455BDE" w:rsidRDefault="00455BDE" w:rsidP="00CD25E2">
      <w:pPr>
        <w:autoSpaceDE w:val="0"/>
        <w:autoSpaceDN w:val="0"/>
        <w:adjustRightInd w:val="0"/>
      </w:pPr>
    </w:p>
    <w:p w:rsidR="00B00A56" w:rsidRDefault="00B00A56" w:rsidP="00CD25E2">
      <w:pPr>
        <w:autoSpaceDE w:val="0"/>
        <w:autoSpaceDN w:val="0"/>
        <w:adjustRightInd w:val="0"/>
      </w:pPr>
    </w:p>
    <w:p w:rsidR="00B00A56" w:rsidRPr="00CD25E2" w:rsidRDefault="009A1C25" w:rsidP="00CD25E2">
      <w:pPr>
        <w:autoSpaceDE w:val="0"/>
        <w:autoSpaceDN w:val="0"/>
        <w:adjustRightInd w:val="0"/>
      </w:pPr>
      <w:r>
        <w:pict>
          <v:shape id="_x0000_i1025" type="#_x0000_t75" style="width:396.45pt;height:241.25pt">
            <v:imagedata r:id="rId8" o:title="GMSU3912 copy"/>
          </v:shape>
        </w:pict>
      </w:r>
    </w:p>
    <w:p w:rsidR="00CD25E2" w:rsidRPr="009A1C25" w:rsidRDefault="00CD25E2" w:rsidP="00CD25E2">
      <w:pPr>
        <w:rPr>
          <w:i/>
        </w:rPr>
      </w:pPr>
      <w:r>
        <w:t>Pavle (</w:t>
      </w:r>
      <w:proofErr w:type="spellStart"/>
      <w:r>
        <w:t>Paja</w:t>
      </w:r>
      <w:proofErr w:type="spellEnd"/>
      <w:r>
        <w:t>) Jovanović</w:t>
      </w:r>
      <w:r w:rsidR="009A1C25">
        <w:t xml:space="preserve">, </w:t>
      </w:r>
      <w:r w:rsidRPr="009A1C25">
        <w:rPr>
          <w:i/>
        </w:rPr>
        <w:t>Ranjeni Črnogorec</w:t>
      </w:r>
      <w:r w:rsidRPr="009A1C25">
        <w:t>, 1882</w:t>
      </w:r>
    </w:p>
    <w:p w:rsidR="00CD25E2" w:rsidRDefault="00CD25E2" w:rsidP="00CD25E2">
      <w:r>
        <w:t>olje, platno, 109 x 189 cm</w:t>
      </w:r>
      <w:r w:rsidR="00B00A56">
        <w:t xml:space="preserve">, </w:t>
      </w:r>
      <w:r>
        <w:t>inv. št.: GMS/U 3912</w:t>
      </w:r>
    </w:p>
    <w:p w:rsidR="00B00A56" w:rsidRDefault="00B00A56" w:rsidP="00CD25E2"/>
    <w:p w:rsidR="00B00A56" w:rsidRDefault="00B00A56" w:rsidP="00CD25E2"/>
    <w:p w:rsidR="00B00A56" w:rsidRDefault="009A1C25" w:rsidP="00CD25E2">
      <w:r>
        <w:pict>
          <v:shape id="_x0000_i1026" type="#_x0000_t75" style="width:397.4pt;height:302.05pt">
            <v:imagedata r:id="rId9" o:title="GMSU1438 copy"/>
          </v:shape>
        </w:pict>
      </w:r>
    </w:p>
    <w:p w:rsidR="00B00A56" w:rsidRDefault="00B00A56" w:rsidP="00B00A56">
      <w:proofErr w:type="spellStart"/>
      <w:r>
        <w:t>Vasa</w:t>
      </w:r>
      <w:proofErr w:type="spellEnd"/>
      <w:r>
        <w:t xml:space="preserve"> </w:t>
      </w:r>
      <w:proofErr w:type="spellStart"/>
      <w:r>
        <w:t>Eškićević</w:t>
      </w:r>
      <w:proofErr w:type="spellEnd"/>
      <w:r w:rsidR="009A1C25">
        <w:t xml:space="preserve">, </w:t>
      </w:r>
      <w:r w:rsidRPr="009A1C25">
        <w:rPr>
          <w:i/>
        </w:rPr>
        <w:t>Terme cesarja Dioklecijana</w:t>
      </w:r>
      <w:r>
        <w:t>, 1916</w:t>
      </w:r>
    </w:p>
    <w:p w:rsidR="00B00A56" w:rsidRDefault="00B00A56" w:rsidP="00B00A56">
      <w:r>
        <w:t>olje, lesonit, 21,4 x 24,5 cm, inv. št.: GMS/U 1438</w:t>
      </w:r>
    </w:p>
    <w:p w:rsidR="00B00A56" w:rsidRDefault="00B00A56" w:rsidP="00B00A56"/>
    <w:p w:rsidR="00B00A56" w:rsidRDefault="00B00A56" w:rsidP="00B00A56"/>
    <w:p w:rsidR="00B00A56" w:rsidRDefault="00B00A56" w:rsidP="00B00A56"/>
    <w:p w:rsidR="009A1C25" w:rsidRDefault="009A1C25" w:rsidP="00B00A56"/>
    <w:p w:rsidR="009A1C25" w:rsidRDefault="009A1C25" w:rsidP="00B00A56"/>
    <w:p w:rsidR="00B00A56" w:rsidRDefault="00C96314" w:rsidP="00B00A56">
      <w:r>
        <w:pict>
          <v:shape id="_x0000_i1027" type="#_x0000_t75" style="width:396.45pt;height:483.45pt">
            <v:imagedata r:id="rId10" o:title="GMSU0894 copy"/>
          </v:shape>
        </w:pict>
      </w:r>
    </w:p>
    <w:p w:rsidR="00B00A56" w:rsidRDefault="00B00A56" w:rsidP="00B00A56">
      <w:r>
        <w:t xml:space="preserve">Sava </w:t>
      </w:r>
      <w:proofErr w:type="spellStart"/>
      <w:r>
        <w:t>Šumanović</w:t>
      </w:r>
      <w:proofErr w:type="spellEnd"/>
      <w:r w:rsidR="009A1C25">
        <w:t xml:space="preserve">, </w:t>
      </w:r>
      <w:r w:rsidRPr="009A1C25">
        <w:rPr>
          <w:i/>
        </w:rPr>
        <w:t>Koncert v naravi</w:t>
      </w:r>
      <w:r>
        <w:t>, 1925</w:t>
      </w:r>
    </w:p>
    <w:p w:rsidR="00B00A56" w:rsidRDefault="00B00A56" w:rsidP="00B00A56">
      <w:r>
        <w:t>olje, platno, 161 x 129 cm, inv. št.: GMS/U 0894</w:t>
      </w:r>
    </w:p>
    <w:p w:rsidR="00B00A56" w:rsidRDefault="00B00A56">
      <w:r>
        <w:br w:type="page"/>
      </w:r>
    </w:p>
    <w:p w:rsidR="006F31B1" w:rsidRDefault="006F31B1" w:rsidP="006F31B1"/>
    <w:p w:rsidR="006F31B1" w:rsidRDefault="006F31B1" w:rsidP="006F31B1"/>
    <w:p w:rsidR="006F31B1" w:rsidRDefault="006F31B1" w:rsidP="006F31B1"/>
    <w:p w:rsidR="006F31B1" w:rsidRDefault="00C96314" w:rsidP="006F31B1">
      <w:r>
        <w:pict>
          <v:shape id="_x0000_i1028" type="#_x0000_t75" style="width:396.45pt;height:566.65pt">
            <v:imagedata r:id="rId11" o:title="GMSU1842 copy"/>
          </v:shape>
        </w:pict>
      </w:r>
    </w:p>
    <w:p w:rsidR="006F31B1" w:rsidRDefault="006F31B1" w:rsidP="006F31B1">
      <w:r>
        <w:t xml:space="preserve">Uroš </w:t>
      </w:r>
      <w:proofErr w:type="spellStart"/>
      <w:r>
        <w:t>Predić</w:t>
      </w:r>
      <w:proofErr w:type="spellEnd"/>
      <w:r w:rsidR="009A1C25">
        <w:t xml:space="preserve">, </w:t>
      </w:r>
      <w:r>
        <w:t>Starejši brat uči mlajšega stati, 1878</w:t>
      </w:r>
    </w:p>
    <w:p w:rsidR="006F31B1" w:rsidRDefault="006F31B1" w:rsidP="006F31B1">
      <w:r>
        <w:t xml:space="preserve">akvarel, </w:t>
      </w:r>
      <w:proofErr w:type="spellStart"/>
      <w:r>
        <w:t>gvaš</w:t>
      </w:r>
      <w:proofErr w:type="spellEnd"/>
      <w:r>
        <w:t>, papir (na kartonu), 13,2 x 18,8 cm; 25 x 32,8 cm, inv. št.: GMS/U 1842</w:t>
      </w:r>
    </w:p>
    <w:p w:rsidR="006F31B1" w:rsidRDefault="006F31B1">
      <w:r>
        <w:br w:type="page"/>
      </w:r>
    </w:p>
    <w:p w:rsidR="00C96314" w:rsidRDefault="00C96314" w:rsidP="006F31B1"/>
    <w:p w:rsidR="00C96314" w:rsidRDefault="00C96314" w:rsidP="006F31B1"/>
    <w:p w:rsidR="00C96314" w:rsidRDefault="00C96314" w:rsidP="006F31B1"/>
    <w:p w:rsidR="006F31B1" w:rsidRDefault="00C96314" w:rsidP="006F31B1">
      <w:r>
        <w:pict>
          <v:shape id="_x0000_i1029" type="#_x0000_t75" style="width:396.45pt;height:264.6pt">
            <v:imagedata r:id="rId12" o:title="GMSU7300 copy"/>
          </v:shape>
        </w:pict>
      </w:r>
    </w:p>
    <w:p w:rsidR="006F31B1" w:rsidRDefault="006F31B1" w:rsidP="006F31B1">
      <w:proofErr w:type="spellStart"/>
      <w:r>
        <w:t>Nadežda</w:t>
      </w:r>
      <w:proofErr w:type="spellEnd"/>
      <w:r>
        <w:t xml:space="preserve"> Petrović</w:t>
      </w:r>
      <w:r w:rsidR="009A1C25">
        <w:t xml:space="preserve">. </w:t>
      </w:r>
      <w:r w:rsidRPr="009A1C25">
        <w:rPr>
          <w:i/>
        </w:rPr>
        <w:t>Pompeji</w:t>
      </w:r>
      <w:r>
        <w:t>, 1907</w:t>
      </w:r>
    </w:p>
    <w:p w:rsidR="00863597" w:rsidRDefault="006F31B1" w:rsidP="006F31B1">
      <w:r>
        <w:t>olje, karton, 13,2 × 9,8 cm, inv. št.: GMS/U 7300</w:t>
      </w:r>
    </w:p>
    <w:p w:rsidR="00863597" w:rsidRDefault="00863597" w:rsidP="00B00A56"/>
    <w:p w:rsidR="00863597" w:rsidRDefault="00863597" w:rsidP="00B00A56"/>
    <w:p w:rsidR="00B00A56" w:rsidRDefault="00C96314" w:rsidP="00B00A56">
      <w:r>
        <w:pict>
          <v:shape id="_x0000_i1030" type="#_x0000_t75" style="width:397.4pt;height:299.2pt">
            <v:imagedata r:id="rId13" o:title="GMSU0186 copy"/>
          </v:shape>
        </w:pict>
      </w:r>
    </w:p>
    <w:p w:rsidR="00B00A56" w:rsidRDefault="00B00A56" w:rsidP="00B00A56">
      <w:r>
        <w:t xml:space="preserve">Milenko </w:t>
      </w:r>
      <w:proofErr w:type="spellStart"/>
      <w:r>
        <w:t>Šerban</w:t>
      </w:r>
      <w:proofErr w:type="spellEnd"/>
      <w:r w:rsidR="009A1C25">
        <w:t xml:space="preserve">, </w:t>
      </w:r>
      <w:r w:rsidRPr="009A1C25">
        <w:rPr>
          <w:i/>
        </w:rPr>
        <w:t xml:space="preserve">Pomlad na </w:t>
      </w:r>
      <w:proofErr w:type="spellStart"/>
      <w:r w:rsidRPr="009A1C25">
        <w:rPr>
          <w:i/>
        </w:rPr>
        <w:t>Fruški</w:t>
      </w:r>
      <w:proofErr w:type="spellEnd"/>
      <w:r w:rsidRPr="009A1C25">
        <w:rPr>
          <w:i/>
        </w:rPr>
        <w:t xml:space="preserve"> gori</w:t>
      </w:r>
      <w:r>
        <w:t>, 1933</w:t>
      </w:r>
    </w:p>
    <w:p w:rsidR="00794D2A" w:rsidRDefault="00B00A56" w:rsidP="00CD25E2">
      <w:r>
        <w:t>olje, platno, 49,7 x 66,5 cm, inv. št.: GMS/U 0186</w:t>
      </w:r>
    </w:p>
    <w:p w:rsidR="00C96314" w:rsidRDefault="00C96314" w:rsidP="00794D2A"/>
    <w:p w:rsidR="00C96314" w:rsidRDefault="00C96314" w:rsidP="00794D2A"/>
    <w:p w:rsidR="00C96314" w:rsidRDefault="00C96314" w:rsidP="00794D2A"/>
    <w:p w:rsidR="009A1C25" w:rsidRDefault="00C96314" w:rsidP="00794D2A">
      <w:bookmarkStart w:id="0" w:name="_GoBack"/>
      <w:bookmarkEnd w:id="0"/>
      <w:r>
        <w:pict>
          <v:shape id="_x0000_i1031" type="#_x0000_t75" style="width:396.45pt;height:576.95pt">
            <v:imagedata r:id="rId14" o:title="GMSU0109 copy"/>
          </v:shape>
        </w:pict>
      </w:r>
    </w:p>
    <w:p w:rsidR="00794D2A" w:rsidRDefault="009A1C25" w:rsidP="00794D2A">
      <w:proofErr w:type="spellStart"/>
      <w:r>
        <w:t>Petar</w:t>
      </w:r>
      <w:proofErr w:type="spellEnd"/>
      <w:r>
        <w:t xml:space="preserve"> </w:t>
      </w:r>
      <w:proofErr w:type="spellStart"/>
      <w:r w:rsidR="00794D2A">
        <w:t>Dobrović</w:t>
      </w:r>
      <w:proofErr w:type="spellEnd"/>
      <w:r>
        <w:t xml:space="preserve">, </w:t>
      </w:r>
      <w:proofErr w:type="spellStart"/>
      <w:r w:rsidR="00794D2A" w:rsidRPr="009A1C25">
        <w:rPr>
          <w:i/>
        </w:rPr>
        <w:t>Margarita</w:t>
      </w:r>
      <w:proofErr w:type="spellEnd"/>
      <w:r w:rsidR="00794D2A">
        <w:t>, 1928</w:t>
      </w:r>
    </w:p>
    <w:p w:rsidR="00794D2A" w:rsidRDefault="00794D2A" w:rsidP="00794D2A">
      <w:r>
        <w:t>olje, karton, 73 x 51 cm, inv. št.: GMS/U 0109</w:t>
      </w:r>
    </w:p>
    <w:p w:rsidR="00794D2A" w:rsidRDefault="00794D2A" w:rsidP="00794D2A">
      <w:r>
        <w:br w:type="page"/>
      </w:r>
    </w:p>
    <w:p w:rsidR="009A1C25" w:rsidRDefault="009A1C25" w:rsidP="00794D2A"/>
    <w:p w:rsidR="009A1C25" w:rsidRDefault="009A1C25" w:rsidP="00794D2A"/>
    <w:p w:rsidR="009A1C25" w:rsidRDefault="009A1C25" w:rsidP="00794D2A"/>
    <w:p w:rsidR="00794D2A" w:rsidRDefault="00C96314" w:rsidP="00794D2A">
      <w:r>
        <w:pict>
          <v:shape id="_x0000_i1032" type="#_x0000_t75" style="width:396.45pt;height:502.15pt">
            <v:imagedata r:id="rId15" o:title="GMSU2254 copy"/>
          </v:shape>
        </w:pict>
      </w:r>
    </w:p>
    <w:p w:rsidR="00794D2A" w:rsidRDefault="00794D2A" w:rsidP="00794D2A">
      <w:r>
        <w:t xml:space="preserve">Milan </w:t>
      </w:r>
      <w:proofErr w:type="spellStart"/>
      <w:r>
        <w:t>Konjović</w:t>
      </w:r>
      <w:proofErr w:type="spellEnd"/>
      <w:r w:rsidR="009A1C25">
        <w:t xml:space="preserve">, </w:t>
      </w:r>
      <w:r w:rsidRPr="009A1C25">
        <w:rPr>
          <w:i/>
        </w:rPr>
        <w:t>Gospodar Toni</w:t>
      </w:r>
      <w:r>
        <w:t>, 1935</w:t>
      </w:r>
    </w:p>
    <w:p w:rsidR="00481882" w:rsidRPr="00CD25E2" w:rsidRDefault="00794D2A" w:rsidP="00794D2A">
      <w:r>
        <w:t>olje, platno, 80,7 x 64,5 cm, inv. št.: GMS/U 2254</w:t>
      </w:r>
    </w:p>
    <w:sectPr w:rsidR="00481882" w:rsidRPr="00CD25E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eMondeLivre-NormalOsf">
    <w:altName w:val="MS Gothic"/>
    <w:panose1 w:val="00000000000000000000"/>
    <w:charset w:val="80"/>
    <w:family w:val="roman"/>
    <w:notTrueType/>
    <w:pitch w:val="default"/>
    <w:sig w:usb0="00000005" w:usb1="08070000" w:usb2="00000010" w:usb3="00000000" w:csb0="00020002" w:csb1="00000000"/>
  </w:font>
  <w:font w:name="LeMondeLivre-ItalicOsf">
    <w:altName w:val="MS Gothic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882"/>
    <w:rsid w:val="00140364"/>
    <w:rsid w:val="002C5881"/>
    <w:rsid w:val="003431E3"/>
    <w:rsid w:val="00455BDE"/>
    <w:rsid w:val="00481882"/>
    <w:rsid w:val="004C2E75"/>
    <w:rsid w:val="00561257"/>
    <w:rsid w:val="005B54F2"/>
    <w:rsid w:val="006916BD"/>
    <w:rsid w:val="006F31B1"/>
    <w:rsid w:val="0072409D"/>
    <w:rsid w:val="00794D2A"/>
    <w:rsid w:val="00863597"/>
    <w:rsid w:val="008F4571"/>
    <w:rsid w:val="009A1C25"/>
    <w:rsid w:val="00A86E0F"/>
    <w:rsid w:val="00B00A56"/>
    <w:rsid w:val="00BD1AE3"/>
    <w:rsid w:val="00C852D8"/>
    <w:rsid w:val="00C96314"/>
    <w:rsid w:val="00CD25E2"/>
    <w:rsid w:val="00D57490"/>
    <w:rsid w:val="00DE7D59"/>
    <w:rsid w:val="00E47641"/>
    <w:rsid w:val="00EC72E5"/>
    <w:rsid w:val="00F300A6"/>
    <w:rsid w:val="00F73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3D6E30B3-7830-407A-904E-E4E68FA8D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unhideWhenUsed/>
    <w:rsid w:val="00455BDE"/>
    <w:rPr>
      <w:color w:val="0563C1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A1C2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A1C2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mailto:info@ng-slo.si" TargetMode="External"/><Relationship Id="rId11" Type="http://schemas.openxmlformats.org/officeDocument/2006/relationships/image" Target="media/image6.jpeg"/><Relationship Id="rId5" Type="http://schemas.openxmlformats.org/officeDocument/2006/relationships/hyperlink" Target="mailto:ziva_rogelj@ng-slo.si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11</Pages>
  <Words>1324</Words>
  <Characters>7550</Characters>
  <Application>Microsoft Office Word</Application>
  <DocSecurity>0</DocSecurity>
  <Lines>62</Lines>
  <Paragraphs>17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9</cp:revision>
  <cp:lastPrinted>2020-01-24T11:27:00Z</cp:lastPrinted>
  <dcterms:created xsi:type="dcterms:W3CDTF">2020-01-24T09:11:00Z</dcterms:created>
  <dcterms:modified xsi:type="dcterms:W3CDTF">2020-01-24T11:28:00Z</dcterms:modified>
</cp:coreProperties>
</file>